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308C4">
      <w:pPr>
        <w:widowControl w:val="0"/>
        <w:numPr>
          <w:ilvl w:val="0"/>
          <w:numId w:val="0"/>
        </w:numPr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附件2：设备报价单</w:t>
      </w:r>
    </w:p>
    <w:p w14:paraId="227ED810">
      <w:pPr>
        <w:widowControl w:val="0"/>
        <w:numPr>
          <w:ilvl w:val="0"/>
          <w:numId w:val="0"/>
        </w:numPr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</w:p>
    <w:tbl>
      <w:tblPr>
        <w:tblStyle w:val="3"/>
        <w:tblW w:w="88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816"/>
        <w:gridCol w:w="1230"/>
        <w:gridCol w:w="930"/>
        <w:gridCol w:w="1335"/>
        <w:gridCol w:w="1395"/>
        <w:gridCol w:w="1380"/>
      </w:tblGrid>
      <w:tr w14:paraId="52799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8859" w:type="dxa"/>
            <w:gridSpan w:val="7"/>
            <w:noWrap w:val="0"/>
            <w:vAlign w:val="center"/>
          </w:tcPr>
          <w:p w14:paraId="2F0F3AC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vertAlign w:val="baseline"/>
                <w:lang w:val="en-US" w:eastAsia="zh-CN"/>
              </w:rPr>
              <w:t>设备报价单</w:t>
            </w:r>
          </w:p>
        </w:tc>
      </w:tr>
      <w:tr w14:paraId="17BD5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773" w:type="dxa"/>
            <w:noWrap w:val="0"/>
            <w:vAlign w:val="center"/>
          </w:tcPr>
          <w:p w14:paraId="750A798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816" w:type="dxa"/>
            <w:noWrap w:val="0"/>
            <w:vAlign w:val="center"/>
          </w:tcPr>
          <w:p w14:paraId="65E8C36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1230" w:type="dxa"/>
            <w:noWrap w:val="0"/>
            <w:vAlign w:val="center"/>
          </w:tcPr>
          <w:p w14:paraId="65DF494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型号规格</w:t>
            </w:r>
          </w:p>
        </w:tc>
        <w:tc>
          <w:tcPr>
            <w:tcW w:w="930" w:type="dxa"/>
            <w:noWrap w:val="0"/>
            <w:vAlign w:val="center"/>
          </w:tcPr>
          <w:p w14:paraId="520ACAF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数量（台）</w:t>
            </w:r>
          </w:p>
        </w:tc>
        <w:tc>
          <w:tcPr>
            <w:tcW w:w="1335" w:type="dxa"/>
            <w:noWrap w:val="0"/>
            <w:vAlign w:val="center"/>
          </w:tcPr>
          <w:p w14:paraId="62E7A04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单价</w:t>
            </w:r>
          </w:p>
          <w:p w14:paraId="71C6B7D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（元/台）</w:t>
            </w:r>
          </w:p>
        </w:tc>
        <w:tc>
          <w:tcPr>
            <w:tcW w:w="1395" w:type="dxa"/>
            <w:noWrap w:val="0"/>
            <w:vAlign w:val="center"/>
          </w:tcPr>
          <w:p w14:paraId="71F68B01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  <w:p w14:paraId="7C2E4D0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（元）</w:t>
            </w:r>
          </w:p>
        </w:tc>
        <w:tc>
          <w:tcPr>
            <w:tcW w:w="1380" w:type="dxa"/>
            <w:noWrap w:val="0"/>
            <w:vAlign w:val="center"/>
          </w:tcPr>
          <w:p w14:paraId="21FFCB0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3A7E4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773" w:type="dxa"/>
            <w:noWrap w:val="0"/>
            <w:vAlign w:val="center"/>
          </w:tcPr>
          <w:p w14:paraId="79670F7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816" w:type="dxa"/>
            <w:noWrap w:val="0"/>
            <w:vAlign w:val="center"/>
          </w:tcPr>
          <w:p w14:paraId="2F86253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44E52F2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0" w:type="dxa"/>
            <w:noWrap w:val="0"/>
            <w:vAlign w:val="center"/>
          </w:tcPr>
          <w:p w14:paraId="6C618CB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1C6FA2E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6A5FBC6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62E29F4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4A97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773" w:type="dxa"/>
            <w:noWrap w:val="0"/>
            <w:vAlign w:val="center"/>
          </w:tcPr>
          <w:p w14:paraId="1C4D5F5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816" w:type="dxa"/>
            <w:noWrap w:val="0"/>
            <w:vAlign w:val="center"/>
          </w:tcPr>
          <w:p w14:paraId="75E918B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5B85E7C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0" w:type="dxa"/>
            <w:noWrap w:val="0"/>
            <w:vAlign w:val="center"/>
          </w:tcPr>
          <w:p w14:paraId="7697937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1E1929C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0BE3D94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10DED92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DAFC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773" w:type="dxa"/>
            <w:noWrap w:val="0"/>
            <w:vAlign w:val="center"/>
          </w:tcPr>
          <w:p w14:paraId="3558A18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816" w:type="dxa"/>
            <w:noWrap w:val="0"/>
            <w:vAlign w:val="center"/>
          </w:tcPr>
          <w:p w14:paraId="4C750CC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4E26CEC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0" w:type="dxa"/>
            <w:noWrap w:val="0"/>
            <w:vAlign w:val="center"/>
          </w:tcPr>
          <w:p w14:paraId="11AAA98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6A91551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112B975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4A7B536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8B3C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773" w:type="dxa"/>
            <w:noWrap w:val="0"/>
            <w:vAlign w:val="center"/>
          </w:tcPr>
          <w:p w14:paraId="2D0D2993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816" w:type="dxa"/>
            <w:noWrap w:val="0"/>
            <w:vAlign w:val="center"/>
          </w:tcPr>
          <w:p w14:paraId="38EC9F6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1697FDB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0" w:type="dxa"/>
            <w:noWrap w:val="0"/>
            <w:vAlign w:val="center"/>
          </w:tcPr>
          <w:p w14:paraId="4607908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167D5A4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95" w:type="dxa"/>
            <w:noWrap w:val="0"/>
            <w:vAlign w:val="center"/>
          </w:tcPr>
          <w:p w14:paraId="1627247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129E99B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6B0A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773" w:type="dxa"/>
            <w:noWrap w:val="0"/>
            <w:vAlign w:val="center"/>
          </w:tcPr>
          <w:p w14:paraId="4F096BC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311" w:type="dxa"/>
            <w:gridSpan w:val="4"/>
            <w:noWrap w:val="0"/>
            <w:vAlign w:val="center"/>
          </w:tcPr>
          <w:p w14:paraId="5DDC60D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总计（元）：</w:t>
            </w:r>
          </w:p>
        </w:tc>
        <w:tc>
          <w:tcPr>
            <w:tcW w:w="1395" w:type="dxa"/>
            <w:noWrap w:val="0"/>
            <w:vAlign w:val="center"/>
          </w:tcPr>
          <w:p w14:paraId="0593292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6BD71322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D0C84DE">
      <w:pPr>
        <w:widowControl w:val="0"/>
        <w:numPr>
          <w:ilvl w:val="0"/>
          <w:numId w:val="0"/>
        </w:numPr>
        <w:jc w:val="left"/>
        <w:rPr>
          <w:rFonts w:hint="default" w:ascii="宋体" w:hAnsi="宋体" w:cs="宋体"/>
          <w:sz w:val="44"/>
          <w:szCs w:val="44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             </w:t>
      </w:r>
    </w:p>
    <w:p w14:paraId="39B11CAF">
      <w:pPr>
        <w:jc w:val="left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联系人：</w:t>
      </w:r>
    </w:p>
    <w:p w14:paraId="02DC4B1B">
      <w:pPr>
        <w:jc w:val="left"/>
        <w:rPr>
          <w:rFonts w:hint="eastAsia" w:ascii="宋体" w:hAnsi="宋体" w:cs="宋体"/>
          <w:sz w:val="24"/>
          <w:szCs w:val="24"/>
          <w:lang w:val="en-US" w:eastAsia="zh-CN"/>
        </w:rPr>
      </w:pPr>
    </w:p>
    <w:p w14:paraId="412033D3">
      <w:pPr>
        <w:jc w:val="left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联系电话：</w:t>
      </w:r>
    </w:p>
    <w:p w14:paraId="54DD8958">
      <w:pPr>
        <w:jc w:val="left"/>
        <w:rPr>
          <w:rFonts w:hint="eastAsia" w:ascii="宋体" w:hAnsi="宋体" w:cs="宋体"/>
          <w:sz w:val="24"/>
          <w:szCs w:val="24"/>
          <w:lang w:val="en-US" w:eastAsia="zh-CN"/>
        </w:rPr>
      </w:pPr>
    </w:p>
    <w:p w14:paraId="550791A4">
      <w:pPr>
        <w:jc w:val="left"/>
        <w:rPr>
          <w:rFonts w:hint="eastAsia" w:ascii="宋体" w:hAnsi="宋体" w:cs="宋体"/>
          <w:sz w:val="24"/>
          <w:szCs w:val="24"/>
          <w:lang w:val="en-US" w:eastAsia="zh-CN"/>
        </w:rPr>
      </w:pPr>
    </w:p>
    <w:p w14:paraId="54127DFE">
      <w:pPr>
        <w:jc w:val="left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（单位公章）</w:t>
      </w:r>
    </w:p>
    <w:p w14:paraId="211A8150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D7ABFF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401462"/>
    <w:rsid w:val="1F40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2026-10-09T07:20:00Z</dcterms:created>
  <dc:creator>晶莹</dc:creator>
  <cp:lastModifiedBy>晶莹</cp:lastModifiedBy>
  <dcterms:modified xsi:type="dcterms:W3CDTF">2026-10-09T07:21:17Z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D8B32A862143444788FF5CC726B39FA7_11</vt:lpwstr>
  </property>
  <property fmtid="{D5CDD505-2E9C-101B-9397-08002B2CF9AE}" pid="4" name="KSOTemplateDocerSaveRecord">
    <vt:lpwstr>eyJoZGlkIjoiNWM0OWRiMjZhNjhlNWJkZjVkN2QwMjkzZjc2OTgwMzIiLCJ1c2VySWQiOiI0ODU2ODA2MjAifQ==</vt:lpwstr>
  </property>
</Properties>
</file>