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三门峡御康药品销售有限公司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5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38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281"/>
        <w:gridCol w:w="5238"/>
        <w:gridCol w:w="1125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三门峡御康药品销售有限公司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张艳霞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河南省三门峡市渑池县仰韶乡苏门家园2号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河南省三门峡市渑池县仰韶乡苏门家园2号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6823，6824，6825，6826，6827，6828，6830，6831，6832，6833，6834，6840临床检验分析仪器及诊断试剂（诊断试剂不需低温冷藏运输贮存），6841，6845，6846，6854，6855，6856，6857，6858，6863，6864，6865，6866；新分类目录：第二类：01，02，03，04，05，06，07，08，09，10，11，12，14，15，16，17，18，19，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豫三药监械经营备20250001号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2024.1.13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7D858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8EE88B8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59A0E1"/>
    <w:rsid w:val="7F6E1087"/>
    <w:rsid w:val="7FA75BA1"/>
    <w:rsid w:val="7FCF2855"/>
    <w:rsid w:val="7FD479FD"/>
    <w:rsid w:val="7FD93C13"/>
    <w:rsid w:val="7FDFA692"/>
    <w:rsid w:val="7FF5EE35"/>
    <w:rsid w:val="7FFA89A7"/>
    <w:rsid w:val="97FE727A"/>
    <w:rsid w:val="9E7CFE3F"/>
    <w:rsid w:val="9EFBE57D"/>
    <w:rsid w:val="9F7F9D8F"/>
    <w:rsid w:val="AEE605C6"/>
    <w:rsid w:val="B9BB136C"/>
    <w:rsid w:val="BBD5FDFD"/>
    <w:rsid w:val="BDB7F4B2"/>
    <w:rsid w:val="BFDF786D"/>
    <w:rsid w:val="BFFE36C9"/>
    <w:rsid w:val="C3FF822F"/>
    <w:rsid w:val="CDE510A2"/>
    <w:rsid w:val="CFA7A07C"/>
    <w:rsid w:val="D1FC9F2F"/>
    <w:rsid w:val="D6636DF3"/>
    <w:rsid w:val="D7EEAE6A"/>
    <w:rsid w:val="D9650F54"/>
    <w:rsid w:val="DD7F97D3"/>
    <w:rsid w:val="DEA71D27"/>
    <w:rsid w:val="DFD76ECE"/>
    <w:rsid w:val="DFFFDFDC"/>
    <w:rsid w:val="E0FBE235"/>
    <w:rsid w:val="E7CBB49C"/>
    <w:rsid w:val="EB9F5B20"/>
    <w:rsid w:val="EEBF6829"/>
    <w:rsid w:val="EFBF7F6F"/>
    <w:rsid w:val="EFF7A7EE"/>
    <w:rsid w:val="F4FDC971"/>
    <w:rsid w:val="F5EEA8F9"/>
    <w:rsid w:val="F7FE9336"/>
    <w:rsid w:val="FA5FEAD5"/>
    <w:rsid w:val="FBDD3D65"/>
    <w:rsid w:val="FBDF5A56"/>
    <w:rsid w:val="FDDD27F8"/>
    <w:rsid w:val="FDEF106E"/>
    <w:rsid w:val="FDFF9C0B"/>
    <w:rsid w:val="FE3B46B1"/>
    <w:rsid w:val="FE57A6E0"/>
    <w:rsid w:val="FF2FE21E"/>
    <w:rsid w:val="FF732E2C"/>
    <w:rsid w:val="FF7C30B0"/>
    <w:rsid w:val="FFAB6A87"/>
    <w:rsid w:val="FFCDA19E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2014-11-18T12:08:00Z</dcterms:created>
  <dc:creator>lenovo097</dc:creator>
  <cp:lastModifiedBy>kylin</cp:lastModifiedBy>
  <cp:lastPrinted>2021-12-21T08:34:00Z</cp:lastPrinted>
  <dcterms:modified xsi:type="dcterms:W3CDTF">2025-01-20T15:30:43Z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