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right="0"/>
        <w:jc w:val="left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lang w:val="en-US"/>
        </w:rPr>
        <w:t>：</w:t>
      </w:r>
    </w:p>
    <w:p>
      <w:pPr>
        <w:rPr>
          <w:lang w:bidi="zh-CN"/>
        </w:rPr>
      </w:pPr>
    </w:p>
    <w:p>
      <w:pPr>
        <w:rPr>
          <w:lang w:bidi="zh-CN"/>
        </w:rPr>
      </w:pPr>
    </w:p>
    <w:p>
      <w:pPr>
        <w:rPr>
          <w:lang w:bidi="zh-CN"/>
        </w:rPr>
      </w:pPr>
    </w:p>
    <w:p>
      <w:pPr>
        <w:pStyle w:val="2"/>
        <w:spacing w:before="0"/>
        <w:ind w:right="0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三门峡市知识产权保险补贴申请表</w:t>
      </w: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tabs>
          <w:tab w:val="left" w:pos="4651"/>
          <w:tab w:val="left" w:pos="7622"/>
          <w:tab w:val="left" w:pos="8681"/>
        </w:tabs>
        <w:spacing w:line="381" w:lineRule="auto"/>
        <w:rPr>
          <w:rFonts w:ascii="华文仿宋" w:hAnsi="华文仿宋" w:eastAsia="华文仿宋" w:cs="仿宋_GB2312"/>
        </w:rPr>
      </w:pPr>
    </w:p>
    <w:p>
      <w:pPr>
        <w:pStyle w:val="3"/>
        <w:tabs>
          <w:tab w:val="left" w:pos="7047"/>
          <w:tab w:val="left" w:pos="7622"/>
          <w:tab w:val="left" w:pos="8681"/>
        </w:tabs>
        <w:spacing w:line="381" w:lineRule="auto"/>
        <w:rPr>
          <w:rFonts w:ascii="华文仿宋" w:hAnsi="华文仿宋" w:eastAsia="华文仿宋" w:cs="仿宋_GB2312"/>
          <w:spacing w:val="-3"/>
          <w:w w:val="95"/>
          <w:u w:val="single"/>
        </w:rPr>
      </w:pPr>
      <w:r>
        <w:rPr>
          <w:rFonts w:hint="eastAsia" w:ascii="华文仿宋" w:hAnsi="华文仿宋" w:eastAsia="华文仿宋" w:cs="仿宋_GB2312"/>
          <w:spacing w:val="-3"/>
          <w:w w:val="95"/>
        </w:rPr>
        <w:t>申</w:t>
      </w:r>
      <w:r>
        <w:rPr>
          <w:rFonts w:hint="eastAsia" w:ascii="华文仿宋" w:hAnsi="华文仿宋" w:eastAsia="华文仿宋" w:cs="仿宋_GB2312"/>
          <w:spacing w:val="-5"/>
          <w:w w:val="95"/>
        </w:rPr>
        <w:t>报</w:t>
      </w:r>
      <w:r>
        <w:rPr>
          <w:rFonts w:hint="eastAsia" w:ascii="华文仿宋" w:hAnsi="华文仿宋" w:eastAsia="华文仿宋" w:cs="仿宋_GB2312"/>
          <w:spacing w:val="-3"/>
          <w:w w:val="95"/>
        </w:rPr>
        <w:t>单位</w:t>
      </w:r>
      <w:r>
        <w:rPr>
          <w:rFonts w:hint="eastAsia" w:ascii="华文仿宋" w:hAnsi="华文仿宋" w:eastAsia="华文仿宋" w:cs="仿宋_GB2312"/>
          <w:spacing w:val="-5"/>
          <w:w w:val="95"/>
        </w:rPr>
        <w:t>：</w:t>
      </w:r>
      <w:r>
        <w:rPr>
          <w:rFonts w:hint="eastAsia" w:ascii="华文仿宋" w:hAnsi="华文仿宋" w:eastAsia="华文仿宋" w:cs="仿宋_GB2312"/>
          <w:spacing w:val="-5"/>
          <w:w w:val="95"/>
          <w:u w:val="single"/>
        </w:rPr>
        <w:tab/>
      </w:r>
      <w:r>
        <w:rPr>
          <w:rFonts w:hint="eastAsia" w:ascii="华文仿宋" w:hAnsi="华文仿宋" w:eastAsia="华文仿宋" w:cs="仿宋_GB2312"/>
          <w:spacing w:val="-5"/>
          <w:w w:val="95"/>
        </w:rPr>
        <w:t>（盖章）</w:t>
      </w:r>
      <w:r>
        <w:rPr>
          <w:rFonts w:hint="eastAsia" w:ascii="华文仿宋" w:hAnsi="华文仿宋" w:eastAsia="华文仿宋" w:cs="仿宋_GB2312"/>
          <w:spacing w:val="-3"/>
          <w:w w:val="95"/>
        </w:rPr>
        <w:t xml:space="preserve"> </w:t>
      </w:r>
    </w:p>
    <w:p>
      <w:pPr>
        <w:pStyle w:val="3"/>
        <w:tabs>
          <w:tab w:val="left" w:pos="4651"/>
          <w:tab w:val="left" w:pos="8523"/>
          <w:tab w:val="left" w:pos="8681"/>
        </w:tabs>
        <w:spacing w:line="381" w:lineRule="auto"/>
        <w:rPr>
          <w:rFonts w:ascii="华文仿宋" w:hAnsi="华文仿宋" w:eastAsia="华文仿宋" w:cs="仿宋_GB2312"/>
          <w:w w:val="95"/>
          <w:u w:val="single"/>
        </w:rPr>
      </w:pPr>
      <w:r>
        <w:rPr>
          <w:rFonts w:hint="eastAsia" w:ascii="华文仿宋" w:hAnsi="华文仿宋" w:eastAsia="华文仿宋" w:cs="仿宋_GB2312"/>
          <w:spacing w:val="-3"/>
          <w:w w:val="95"/>
        </w:rPr>
        <w:t>单</w:t>
      </w:r>
      <w:r>
        <w:rPr>
          <w:rFonts w:hint="eastAsia" w:ascii="华文仿宋" w:hAnsi="华文仿宋" w:eastAsia="华文仿宋" w:cs="仿宋_GB2312"/>
          <w:spacing w:val="-5"/>
          <w:w w:val="95"/>
        </w:rPr>
        <w:t>位</w:t>
      </w:r>
      <w:r>
        <w:rPr>
          <w:rFonts w:hint="eastAsia" w:ascii="华文仿宋" w:hAnsi="华文仿宋" w:eastAsia="华文仿宋" w:cs="仿宋_GB2312"/>
          <w:spacing w:val="-3"/>
          <w:w w:val="95"/>
        </w:rPr>
        <w:t>地址</w:t>
      </w:r>
      <w:r>
        <w:rPr>
          <w:rFonts w:hint="eastAsia" w:ascii="华文仿宋" w:hAnsi="华文仿宋" w:eastAsia="华文仿宋" w:cs="仿宋_GB2312"/>
          <w:spacing w:val="-5"/>
          <w:w w:val="95"/>
        </w:rPr>
        <w:t>：</w:t>
      </w:r>
      <w:r>
        <w:rPr>
          <w:rFonts w:hint="eastAsia" w:ascii="华文仿宋" w:hAnsi="华文仿宋" w:eastAsia="华文仿宋" w:cs="仿宋_GB2312"/>
          <w:spacing w:val="-5"/>
          <w:w w:val="95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5"/>
          <w:w w:val="95"/>
          <w:u w:val="single"/>
        </w:rPr>
        <w:t xml:space="preserve">                                     </w:t>
      </w:r>
      <w:r>
        <w:rPr>
          <w:rFonts w:hint="eastAsia" w:ascii="华文仿宋" w:hAnsi="华文仿宋" w:eastAsia="华文仿宋" w:cs="仿宋_GB2312"/>
          <w:w w:val="95"/>
          <w:u w:val="single"/>
        </w:rPr>
        <w:t xml:space="preserve"> </w:t>
      </w:r>
    </w:p>
    <w:p>
      <w:pPr>
        <w:pStyle w:val="3"/>
        <w:tabs>
          <w:tab w:val="left" w:pos="8681"/>
          <w:tab w:val="left" w:pos="8744"/>
          <w:tab w:val="left" w:pos="8834"/>
        </w:tabs>
        <w:spacing w:line="381" w:lineRule="auto"/>
        <w:rPr>
          <w:rFonts w:ascii="华文仿宋" w:hAnsi="华文仿宋" w:eastAsia="华文仿宋" w:cs="仿宋_GB2312"/>
          <w:spacing w:val="-3"/>
          <w:u w:val="single"/>
        </w:rPr>
      </w:pPr>
      <w:r>
        <w:rPr>
          <w:rFonts w:hint="eastAsia" w:ascii="华文仿宋" w:hAnsi="华文仿宋" w:eastAsia="华文仿宋" w:cs="仿宋_GB2312"/>
          <w:spacing w:val="-3"/>
        </w:rPr>
        <w:t>法定代表人/机构负责人：</w:t>
      </w:r>
      <w:r>
        <w:rPr>
          <w:rFonts w:hint="eastAsia" w:ascii="华文仿宋" w:hAnsi="华文仿宋" w:eastAsia="华文仿宋" w:cs="仿宋_GB2312"/>
          <w:spacing w:val="-3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                   </w:t>
      </w:r>
      <w:r>
        <w:rPr>
          <w:rFonts w:hint="default" w:ascii="华文仿宋" w:hAnsi="华文仿宋" w:eastAsia="华文仿宋" w:cs="仿宋_GB2312"/>
          <w:spacing w:val="-3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</w:t>
      </w:r>
    </w:p>
    <w:p>
      <w:pPr>
        <w:pStyle w:val="3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spacing w:val="-3"/>
        </w:rPr>
        <w:t>项目联系</w:t>
      </w:r>
      <w:r>
        <w:rPr>
          <w:rFonts w:hint="eastAsia" w:ascii="华文仿宋" w:hAnsi="华文仿宋" w:eastAsia="华文仿宋" w:cs="仿宋_GB2312"/>
          <w:spacing w:val="-5"/>
        </w:rPr>
        <w:t>人</w:t>
      </w:r>
      <w:r>
        <w:rPr>
          <w:rFonts w:hint="eastAsia" w:ascii="华文仿宋" w:hAnsi="华文仿宋" w:eastAsia="华文仿宋" w:cs="仿宋_GB2312"/>
          <w:spacing w:val="-3"/>
        </w:rPr>
        <w:t>：</w:t>
      </w:r>
      <w:r>
        <w:rPr>
          <w:rFonts w:hint="eastAsia" w:ascii="华文仿宋" w:hAnsi="华文仿宋" w:eastAsia="华文仿宋" w:cs="仿宋_GB2312"/>
          <w:spacing w:val="-3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                </w:t>
      </w:r>
      <w:r>
        <w:rPr>
          <w:rFonts w:hint="eastAsia" w:ascii="华文仿宋" w:hAnsi="华文仿宋" w:eastAsia="华文仿宋" w:cs="仿宋_GB2312"/>
          <w:spacing w:val="-3"/>
          <w:w w:val="95"/>
        </w:rPr>
        <w:t>电</w:t>
      </w:r>
      <w:r>
        <w:rPr>
          <w:rFonts w:hint="eastAsia" w:ascii="华文仿宋" w:hAnsi="华文仿宋" w:eastAsia="华文仿宋" w:cs="仿宋_GB2312"/>
          <w:spacing w:val="-5"/>
          <w:w w:val="95"/>
        </w:rPr>
        <w:t>话</w:t>
      </w:r>
      <w:r>
        <w:rPr>
          <w:rFonts w:ascii="华文仿宋" w:hAnsi="华文仿宋" w:eastAsia="华文仿宋" w:cs="仿宋_GB2312"/>
          <w:spacing w:val="-3"/>
          <w:w w:val="95"/>
        </w:rPr>
        <w:t>：</w:t>
      </w:r>
      <w:r>
        <w:rPr>
          <w:rFonts w:hint="eastAsia" w:ascii="华文仿宋" w:hAnsi="华文仿宋" w:eastAsia="华文仿宋" w:cs="仿宋_GB2312"/>
          <w:spacing w:val="-3"/>
          <w:w w:val="95"/>
          <w:u w:val="single"/>
        </w:rPr>
        <w:tab/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 </w:t>
      </w:r>
      <w:r>
        <w:rPr>
          <w:rFonts w:hint="default" w:ascii="华文仿宋" w:hAnsi="华文仿宋" w:eastAsia="华文仿宋" w:cs="仿宋_GB2312"/>
          <w:spacing w:val="-3"/>
          <w:w w:val="95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   </w:t>
      </w:r>
      <w:r>
        <w:rPr>
          <w:rFonts w:hint="default" w:ascii="华文仿宋" w:hAnsi="华文仿宋" w:eastAsia="华文仿宋" w:cs="仿宋_GB2312"/>
          <w:spacing w:val="-3"/>
          <w:w w:val="95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</w:t>
      </w: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pStyle w:val="3"/>
        <w:rPr>
          <w:rFonts w:ascii="华文仿宋" w:hAnsi="华文仿宋" w:eastAsia="华文仿宋" w:cs="仿宋_GB2312"/>
        </w:rPr>
      </w:pPr>
    </w:p>
    <w:p>
      <w:pPr>
        <w:spacing w:line="751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华文仿宋" w:hAnsi="华文仿宋" w:eastAsia="华文仿宋" w:cs="仿宋_GB2312"/>
          <w:spacing w:val="-57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信用承诺书</w:t>
      </w:r>
    </w:p>
    <w:p>
      <w:pPr>
        <w:pStyle w:val="3"/>
        <w:rPr>
          <w:rFonts w:ascii="华文仿宋" w:hAnsi="华文仿宋" w:eastAsia="华文仿宋"/>
        </w:rPr>
      </w:pPr>
    </w:p>
    <w:p>
      <w:pPr>
        <w:pStyle w:val="3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</w:rPr>
        <w:t>我单位已</w:t>
      </w:r>
      <w:r>
        <w:rPr>
          <w:rFonts w:hint="eastAsia" w:ascii="华文仿宋" w:hAnsi="华文仿宋" w:eastAsia="华文仿宋" w:cs="仿宋_GB2312"/>
          <w:lang w:val="en-US"/>
        </w:rPr>
        <w:t>完全了解</w:t>
      </w:r>
      <w:r>
        <w:rPr>
          <w:rFonts w:hint="eastAsia" w:ascii="华文仿宋" w:hAnsi="华文仿宋" w:eastAsia="华文仿宋" w:cs="仿宋_GB2312"/>
        </w:rPr>
        <w:t>《河南省实施专利转化专项计划助力中小微企业创新发展实施方案</w:t>
      </w:r>
      <w:r>
        <w:rPr>
          <w:rFonts w:hint="eastAsia" w:ascii="华文仿宋" w:hAnsi="华文仿宋" w:eastAsia="华文仿宋" w:cs="仿宋_GB2312"/>
          <w:lang w:val="en-US"/>
        </w:rPr>
        <w:t>》、《河南省专利转化专项资金实施方案》，并郑重承诺如下：</w:t>
      </w:r>
    </w:p>
    <w:p>
      <w:pPr>
        <w:pStyle w:val="3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ascii="华文仿宋" w:hAnsi="华文仿宋" w:eastAsia="华文仿宋" w:cs="仿宋_GB2312"/>
          <w:lang w:val="en-US"/>
        </w:rPr>
        <w:t>1.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ascii="华文仿宋" w:hAnsi="华文仿宋" w:eastAsia="华文仿宋" w:cs="仿宋_GB2312"/>
          <w:lang w:val="en-US"/>
        </w:rPr>
        <w:t>近五</w:t>
      </w:r>
      <w:r>
        <w:rPr>
          <w:rFonts w:hint="eastAsia" w:ascii="华文仿宋" w:hAnsi="华文仿宋" w:eastAsia="华文仿宋" w:cs="仿宋_GB2312"/>
          <w:lang w:val="en-US"/>
        </w:rPr>
        <w:t>年信用记录良好，无重大违法违规记录及重大违约事件。</w:t>
      </w:r>
    </w:p>
    <w:p>
      <w:pPr>
        <w:pStyle w:val="3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2.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hint="eastAsia" w:ascii="华文仿宋" w:hAnsi="华文仿宋" w:eastAsia="华文仿宋" w:cs="仿宋_GB2312"/>
          <w:lang w:val="en-US"/>
        </w:rPr>
        <w:t>提供的所有材料均依据申报要求如实提供，全部真实有效，无任何虚假伪造，所申报项目未获得过财政资金支持。</w:t>
      </w:r>
    </w:p>
    <w:p>
      <w:pPr>
        <w:pStyle w:val="3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3</w:t>
      </w:r>
      <w:r>
        <w:rPr>
          <w:rFonts w:ascii="华文仿宋" w:hAnsi="华文仿宋" w:eastAsia="华文仿宋" w:cs="仿宋_GB2312"/>
          <w:lang w:val="en-US"/>
        </w:rPr>
        <w:t>.</w:t>
      </w:r>
      <w:r>
        <w:rPr>
          <w:rFonts w:hint="eastAsia" w:ascii="华文仿宋" w:hAnsi="华文仿宋" w:eastAsia="华文仿宋" w:cs="仿宋_GB2312"/>
        </w:rPr>
        <w:t>如果获得本专项资金支持，我单位承诺</w:t>
      </w:r>
      <w:r>
        <w:rPr>
          <w:rFonts w:hint="eastAsia" w:ascii="华文仿宋" w:hAnsi="华文仿宋" w:eastAsia="华文仿宋" w:cs="仿宋_GB2312"/>
          <w:lang w:val="en-US"/>
        </w:rPr>
        <w:t>配合政府有关部门的监督和管理工作，并同意接受相关部门的检查和审计。</w:t>
      </w:r>
    </w:p>
    <w:p>
      <w:pPr>
        <w:pStyle w:val="3"/>
        <w:ind w:firstLine="640" w:firstLineChars="200"/>
        <w:rPr>
          <w:rFonts w:ascii="华文仿宋" w:hAnsi="华文仿宋" w:eastAsia="华文仿宋" w:cs="仿宋_GB2312"/>
        </w:rPr>
      </w:pPr>
      <w:r>
        <w:rPr>
          <w:rFonts w:ascii="华文仿宋" w:hAnsi="华文仿宋" w:eastAsia="华文仿宋" w:cs="仿宋_GB2312"/>
          <w:lang w:val="en-US"/>
        </w:rPr>
        <w:t>4</w:t>
      </w:r>
      <w:r>
        <w:rPr>
          <w:rFonts w:hint="eastAsia" w:ascii="华文仿宋" w:hAnsi="华文仿宋" w:eastAsia="华文仿宋" w:cs="仿宋_GB2312"/>
          <w:lang w:val="en-US"/>
        </w:rPr>
        <w:t>.如违背以上承诺，我单位及相关责任人员愿意承担相关责任，同意有关主管部门取消我单位申请资格、收回拨付经费</w:t>
      </w:r>
      <w:r>
        <w:rPr>
          <w:rFonts w:hint="eastAsia" w:ascii="华文仿宋" w:hAnsi="华文仿宋" w:eastAsia="华文仿宋" w:cs="仿宋_GB2312"/>
        </w:rPr>
        <w:t>等。</w:t>
      </w:r>
    </w:p>
    <w:p>
      <w:pPr>
        <w:pStyle w:val="3"/>
        <w:ind w:firstLine="640" w:firstLineChars="200"/>
        <w:rPr>
          <w:rFonts w:ascii="华文仿宋" w:hAnsi="华文仿宋" w:eastAsia="华文仿宋" w:cs="仿宋_GB2312"/>
          <w:lang w:val="en-US"/>
        </w:rPr>
      </w:pPr>
    </w:p>
    <w:p>
      <w:pPr>
        <w:pStyle w:val="3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法定代表人（签字/签章） ：</w:t>
      </w:r>
    </w:p>
    <w:p>
      <w:pPr>
        <w:pStyle w:val="3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项目</w:t>
      </w:r>
      <w:r>
        <w:rPr>
          <w:rFonts w:hint="eastAsia" w:ascii="华文仿宋" w:hAnsi="华文仿宋" w:eastAsia="华文仿宋" w:cs="仿宋_GB2312"/>
        </w:rPr>
        <w:t>申报单位（公章）：</w:t>
      </w:r>
    </w:p>
    <w:p>
      <w:pPr>
        <w:pStyle w:val="3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 xml:space="preserve">                             日期：    年   月   日   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4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2258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6"/>
              <w:spacing w:line="213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pacing w:val="-11"/>
                <w:sz w:val="24"/>
              </w:rPr>
              <w:t>机构基本情况</w:t>
            </w:r>
          </w:p>
        </w:tc>
        <w:tc>
          <w:tcPr>
            <w:tcW w:w="21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机构名称</w:t>
            </w:r>
          </w:p>
        </w:tc>
        <w:tc>
          <w:tcPr>
            <w:tcW w:w="5646" w:type="dxa"/>
            <w:gridSpan w:val="4"/>
            <w:vAlign w:val="center"/>
          </w:tcPr>
          <w:p>
            <w:pPr>
              <w:pStyle w:val="6"/>
              <w:rPr>
                <w:rFonts w:hint="default" w:ascii="华文仿宋" w:hAnsi="华文仿宋" w:eastAsia="华文仿宋" w:cs="仿宋_GB2312"/>
                <w:sz w:val="24"/>
              </w:rPr>
            </w:pPr>
            <w:r>
              <w:rPr>
                <w:rFonts w:hint="default" w:ascii="华文仿宋" w:hAnsi="华文仿宋" w:eastAsia="华文仿宋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机构地址</w:t>
            </w:r>
          </w:p>
        </w:tc>
        <w:tc>
          <w:tcPr>
            <w:tcW w:w="5646" w:type="dxa"/>
            <w:gridSpan w:val="4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6"/>
              <w:spacing w:line="213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z w:val="24"/>
                <w:lang w:val="en-US"/>
              </w:rPr>
              <w:t>法定代表人/</w:t>
            </w:r>
            <w:r>
              <w:rPr>
                <w:rFonts w:ascii="华文仿宋" w:hAnsi="华文仿宋" w:eastAsia="华文仿宋" w:cs="黑体"/>
                <w:sz w:val="24"/>
                <w:lang w:val="en-US"/>
              </w:rPr>
              <w:t>机构负责人</w:t>
            </w:r>
          </w:p>
        </w:tc>
        <w:tc>
          <w:tcPr>
            <w:tcW w:w="2148" w:type="dxa"/>
            <w:vAlign w:val="center"/>
          </w:tcPr>
          <w:p>
            <w:pPr>
              <w:pStyle w:val="6"/>
              <w:tabs>
                <w:tab w:val="left" w:pos="485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名</w:t>
            </w:r>
          </w:p>
        </w:tc>
        <w:tc>
          <w:tcPr>
            <w:tcW w:w="2258" w:type="dxa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职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固定电话</w:t>
            </w:r>
          </w:p>
        </w:tc>
        <w:tc>
          <w:tcPr>
            <w:tcW w:w="2258" w:type="dxa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手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6"/>
              <w:spacing w:line="216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z w:val="24"/>
                <w:lang w:val="en-US"/>
              </w:rPr>
              <w:t>具体联系</w:t>
            </w:r>
            <w:r>
              <w:rPr>
                <w:rFonts w:hint="eastAsia" w:ascii="华文仿宋" w:hAnsi="华文仿宋" w:eastAsia="华文仿宋" w:cs="黑体"/>
                <w:sz w:val="24"/>
              </w:rPr>
              <w:t>人</w:t>
            </w:r>
          </w:p>
        </w:tc>
        <w:tc>
          <w:tcPr>
            <w:tcW w:w="2148" w:type="dxa"/>
            <w:vAlign w:val="center"/>
          </w:tcPr>
          <w:p>
            <w:pPr>
              <w:pStyle w:val="6"/>
              <w:tabs>
                <w:tab w:val="left" w:pos="485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名</w:t>
            </w:r>
          </w:p>
        </w:tc>
        <w:tc>
          <w:tcPr>
            <w:tcW w:w="2258" w:type="dxa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手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固定电话</w:t>
            </w:r>
          </w:p>
        </w:tc>
        <w:tc>
          <w:tcPr>
            <w:tcW w:w="2258" w:type="dxa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ascii="华文仿宋" w:hAnsi="华文仿宋" w:eastAsia="华文仿宋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华文仿宋" w:hAnsi="华文仿宋" w:eastAsia="华文仿宋" w:cs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知识产权保险</w:t>
      </w:r>
      <w:r>
        <w:rPr>
          <w:rFonts w:hint="eastAsia" w:ascii="黑体" w:hAnsi="黑体" w:eastAsia="黑体" w:cs="黑体"/>
          <w:sz w:val="32"/>
          <w:szCs w:val="32"/>
        </w:rPr>
        <w:t>汇总表</w:t>
      </w:r>
    </w:p>
    <w:tbl>
      <w:tblPr>
        <w:tblStyle w:val="4"/>
        <w:tblpPr w:leftFromText="180" w:rightFromText="180" w:vertAnchor="text" w:horzAnchor="margin" w:tblpXSpec="center" w:tblpY="201"/>
        <w:tblOverlap w:val="never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876"/>
        <w:gridCol w:w="2316"/>
        <w:gridCol w:w="1391"/>
        <w:gridCol w:w="1666"/>
        <w:gridCol w:w="1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（万元）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保费</w:t>
            </w:r>
            <w:r>
              <w:rPr>
                <w:rFonts w:hint="eastAsia" w:ascii="华文仿宋" w:hAnsi="华文仿宋" w:eastAsia="华文仿宋"/>
                <w:sz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投保次</w:t>
            </w:r>
            <w:r>
              <w:rPr>
                <w:rFonts w:hint="eastAsia" w:ascii="华文仿宋" w:hAnsi="华文仿宋" w:eastAsia="华文仿宋"/>
                <w:sz w:val="24"/>
              </w:rPr>
              <w:t>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投保专利</w:t>
            </w:r>
            <w:r>
              <w:rPr>
                <w:rFonts w:ascii="华文仿宋" w:hAnsi="华文仿宋" w:eastAsia="华文仿宋"/>
                <w:sz w:val="24"/>
              </w:rPr>
              <w:t>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知识产权保险</w:t>
      </w:r>
      <w:r>
        <w:rPr>
          <w:rFonts w:hint="eastAsia" w:ascii="黑体" w:hAnsi="黑体" w:eastAsia="黑体" w:cs="黑体"/>
          <w:sz w:val="32"/>
          <w:szCs w:val="32"/>
        </w:rPr>
        <w:t>明细表</w:t>
      </w:r>
      <w:r>
        <w:rPr>
          <w:rFonts w:hint="default" w:ascii="黑体" w:hAnsi="黑体" w:eastAsia="黑体" w:cs="黑体"/>
          <w:sz w:val="32"/>
          <w:szCs w:val="32"/>
        </w:rPr>
        <w:tab/>
      </w:r>
    </w:p>
    <w:tbl>
      <w:tblPr>
        <w:tblStyle w:val="4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985"/>
        <w:gridCol w:w="992"/>
        <w:gridCol w:w="992"/>
        <w:gridCol w:w="992"/>
        <w:gridCol w:w="1134"/>
        <w:gridCol w:w="82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1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投保单号</w:t>
            </w:r>
          </w:p>
        </w:tc>
        <w:tc>
          <w:tcPr>
            <w:tcW w:w="198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保单号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总保费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起保日期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终保日期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投保人</w:t>
            </w:r>
          </w:p>
        </w:tc>
        <w:tc>
          <w:tcPr>
            <w:tcW w:w="82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保额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01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2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top"/>
          </w:tcPr>
          <w:p/>
        </w:tc>
        <w:tc>
          <w:tcPr>
            <w:tcW w:w="1985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1134" w:type="dxa"/>
            <w:vAlign w:val="top"/>
          </w:tcPr>
          <w:p/>
        </w:tc>
        <w:tc>
          <w:tcPr>
            <w:tcW w:w="824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445135</wp:posOffset>
                </wp:positionV>
                <wp:extent cx="5172710" cy="5368925"/>
                <wp:effectExtent l="4445" t="4445" r="19685" b="63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536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64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我单位确认上述填报内容及所提供的材料真实、有效。我单位承诺将严格按照有关规定和要求承担相应责任，并配合接受监督和审计。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法定代表人或机构负责人（签字/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签章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 xml:space="preserve">） 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1120" w:firstLineChars="350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 xml:space="preserve">年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 xml:space="preserve">月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35.05pt;height:422.75pt;width:407.3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9PNaQ1gAAAAkBAAAPAAAAAAAAAAEAIAAAACIA&#10;AABkcnMvZG93bnJldi54bWxQSwECFAAUAAAACACHTuJAmw1YxUQCAACJ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640" w:firstLineChars="200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我单位确认上述填报内容及所提供的材料真实、有效。我单位承诺将严格按照有关规定和要求承担相应责任，并配合接受监督和审计。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2"/>
                        <w:rPr>
                          <w:sz w:val="32"/>
                          <w:szCs w:val="32"/>
                          <w:lang w:val="en-US" w:bidi="ar-SA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法定代表人或机构负责人（签字/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签章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 xml:space="preserve">） 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申报单位（公章）：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1120" w:firstLineChars="350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3"/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 xml:space="preserve">年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 xml:space="preserve">月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四、申报单位意见</w:t>
      </w:r>
    </w:p>
    <w:p>
      <w:pPr>
        <w:rPr>
          <w:rFonts w:ascii="华文仿宋" w:hAnsi="华文仿宋" w:eastAsia="华文仿宋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TM3NGEzNDI0NmY1YzE5MmEwZGIzYzVkODFjODAifQ=="/>
  </w:docVars>
  <w:rsids>
    <w:rsidRoot w:val="23EC0AFD"/>
    <w:rsid w:val="0838737E"/>
    <w:rsid w:val="23E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516</Words>
  <Characters>531</Characters>
  <Lines>0</Lines>
  <Paragraphs>0</Paragraphs>
  <TotalTime>3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2024-08-28T08:46:00Z</dcterms:created>
  <dc:creator>小小璐</dc:creator>
  <cp:lastModifiedBy>小小璐</cp:lastModifiedBy>
  <dcterms:modified xsi:type="dcterms:W3CDTF">2024-08-28T09:07:58Z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B063345796474BB692B0DABB0661A373_11</vt:lpwstr>
  </property>
</Properties>
</file>