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6F185B" w:rsidRPr="006F185B">
        <w:rPr>
          <w:rFonts w:ascii="黑体" w:eastAsia="黑体" w:hAnsi="黑体" w:hint="eastAsia"/>
          <w:sz w:val="44"/>
          <w:szCs w:val="44"/>
        </w:rPr>
        <w:t>河南宜致大药房有限公司</w:t>
      </w:r>
      <w:r w:rsidR="009E672D">
        <w:rPr>
          <w:rFonts w:ascii="黑体" w:eastAsia="黑体" w:hAnsi="黑体" w:hint="eastAsia"/>
          <w:sz w:val="44"/>
          <w:szCs w:val="44"/>
        </w:rPr>
        <w:t>中心医院三</w:t>
      </w:r>
      <w:r w:rsidR="007142FC">
        <w:rPr>
          <w:rFonts w:ascii="黑体" w:eastAsia="黑体" w:hAnsi="黑体" w:hint="eastAsia"/>
          <w:sz w:val="44"/>
          <w:szCs w:val="44"/>
        </w:rPr>
        <w:t>店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》（三市监文〔202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7142FC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7142FC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8D7180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D23DCA">
        <w:rPr>
          <w:rFonts w:ascii="仿宋" w:eastAsia="仿宋" w:hAnsi="仿宋" w:hint="eastAsia"/>
          <w:sz w:val="32"/>
          <w:szCs w:val="32"/>
        </w:rPr>
        <w:t>河南宜致大药房有限公司</w:t>
      </w:r>
      <w:r w:rsidR="009E672D">
        <w:rPr>
          <w:rFonts w:ascii="仿宋" w:eastAsia="仿宋" w:hAnsi="仿宋" w:hint="eastAsia"/>
          <w:sz w:val="32"/>
          <w:szCs w:val="32"/>
        </w:rPr>
        <w:t>中心医院三</w:t>
      </w:r>
      <w:bookmarkStart w:id="0" w:name="_GoBack"/>
      <w:bookmarkEnd w:id="0"/>
      <w:r w:rsidR="00D23DCA">
        <w:rPr>
          <w:rFonts w:ascii="仿宋" w:eastAsia="仿宋" w:hAnsi="仿宋" w:hint="eastAsia"/>
          <w:sz w:val="32"/>
          <w:szCs w:val="32"/>
        </w:rPr>
        <w:t>店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7142FC">
      <w:pPr>
        <w:spacing w:line="4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</w:t>
      </w:r>
      <w:r w:rsidR="007142FC">
        <w:rPr>
          <w:rFonts w:ascii="仿宋" w:eastAsia="仿宋" w:hAnsi="仿宋" w:hint="eastAsia"/>
          <w:sz w:val="32"/>
          <w:szCs w:val="32"/>
        </w:rPr>
        <w:t>，重点对血液制品、生物制品进行监督检查</w:t>
      </w:r>
      <w:r w:rsidRPr="00012F9B">
        <w:rPr>
          <w:rFonts w:ascii="仿宋" w:eastAsia="仿宋" w:hAnsi="仿宋" w:hint="eastAsia"/>
          <w:sz w:val="32"/>
          <w:szCs w:val="32"/>
        </w:rPr>
        <w:t>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</w:t>
      </w:r>
      <w:r w:rsidR="008D7180">
        <w:rPr>
          <w:rFonts w:ascii="仿宋" w:eastAsia="仿宋" w:hAnsi="仿宋" w:hint="eastAsia"/>
          <w:sz w:val="32"/>
          <w:szCs w:val="32"/>
        </w:rPr>
        <w:t>符合要求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7142FC">
        <w:rPr>
          <w:rFonts w:ascii="仿宋" w:eastAsia="仿宋" w:hAnsi="仿宋" w:hint="eastAsia"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7142FC">
        <w:rPr>
          <w:rFonts w:ascii="仿宋" w:eastAsia="仿宋" w:hAnsi="仿宋" w:hint="eastAsia"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8D7180">
        <w:rPr>
          <w:rFonts w:ascii="仿宋" w:eastAsia="仿宋" w:hAnsi="仿宋" w:hint="eastAsia"/>
          <w:sz w:val="32"/>
          <w:szCs w:val="32"/>
        </w:rPr>
        <w:t>6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7142FC"/>
    <w:rsid w:val="008D7180"/>
    <w:rsid w:val="008E6FCB"/>
    <w:rsid w:val="009E672D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cp:lastPrinted>2023-11-06T07:30:00Z</cp:lastPrinted>
  <dcterms:created xsi:type="dcterms:W3CDTF">2021-01-15T07:14:00Z</dcterms:created>
  <dcterms:modified xsi:type="dcterms:W3CDTF">2024-07-02T02:36:00Z</dcterms:modified>
</cp:coreProperties>
</file>