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976" w:rsidRPr="00324956" w:rsidRDefault="00026A61" w:rsidP="00324956">
      <w:pPr>
        <w:jc w:val="center"/>
        <w:rPr>
          <w:rFonts w:ascii="方正小标宋简体" w:eastAsia="方正小标宋简体" w:hint="eastAsia"/>
          <w:color w:val="000000" w:themeColor="text1"/>
          <w:sz w:val="44"/>
          <w:szCs w:val="44"/>
        </w:rPr>
      </w:pPr>
      <w:r w:rsidRPr="00324956">
        <w:rPr>
          <w:rFonts w:ascii="方正小标宋简体" w:eastAsia="方正小标宋简体" w:hint="eastAsia"/>
          <w:color w:val="000000" w:themeColor="text1"/>
          <w:sz w:val="44"/>
          <w:szCs w:val="44"/>
        </w:rPr>
        <w:t>《</w:t>
      </w:r>
      <w:r w:rsidRPr="00324956">
        <w:rPr>
          <w:rFonts w:ascii="方正小标宋简体" w:eastAsia="方正小标宋简体" w:hint="eastAsia"/>
          <w:color w:val="000000" w:themeColor="text1"/>
          <w:kern w:val="0"/>
          <w:sz w:val="44"/>
          <w:szCs w:val="44"/>
        </w:rPr>
        <w:t>苹果宜机化建园技术</w:t>
      </w:r>
      <w:r w:rsidRPr="00324956">
        <w:rPr>
          <w:rFonts w:ascii="方正小标宋简体" w:eastAsia="方正小标宋简体" w:hint="eastAsia"/>
          <w:color w:val="000000" w:themeColor="text1"/>
          <w:kern w:val="0"/>
          <w:sz w:val="44"/>
          <w:szCs w:val="44"/>
        </w:rPr>
        <w:t>规范</w:t>
      </w:r>
      <w:r w:rsidRPr="00324956">
        <w:rPr>
          <w:rFonts w:ascii="方正小标宋简体" w:eastAsia="方正小标宋简体" w:hint="eastAsia"/>
          <w:color w:val="000000" w:themeColor="text1"/>
          <w:sz w:val="44"/>
          <w:szCs w:val="44"/>
        </w:rPr>
        <w:t>》</w:t>
      </w:r>
      <w:r w:rsidRPr="00324956">
        <w:rPr>
          <w:rFonts w:ascii="方正小标宋简体" w:eastAsia="方正小标宋简体" w:hint="eastAsia"/>
          <w:color w:val="000000" w:themeColor="text1"/>
          <w:sz w:val="44"/>
          <w:szCs w:val="44"/>
        </w:rPr>
        <w:t>编制说明</w:t>
      </w:r>
    </w:p>
    <w:p w:rsidR="001E5976" w:rsidRDefault="001E5976">
      <w:pPr>
        <w:jc w:val="center"/>
        <w:rPr>
          <w:rFonts w:eastAsia="小标宋"/>
          <w:color w:val="000000" w:themeColor="text1"/>
          <w:szCs w:val="32"/>
        </w:rPr>
      </w:pPr>
    </w:p>
    <w:p w:rsidR="001E5976" w:rsidRPr="00324956" w:rsidRDefault="00026A61" w:rsidP="00324956">
      <w:pPr>
        <w:spacing w:line="360" w:lineRule="auto"/>
        <w:ind w:firstLineChars="200" w:firstLine="643"/>
        <w:rPr>
          <w:b/>
          <w:bCs/>
          <w:snapToGrid w:val="0"/>
          <w:color w:val="000000" w:themeColor="text1"/>
          <w:kern w:val="0"/>
          <w:szCs w:val="32"/>
        </w:rPr>
      </w:pPr>
      <w:r w:rsidRPr="00324956">
        <w:rPr>
          <w:rFonts w:hint="eastAsia"/>
          <w:b/>
          <w:bCs/>
          <w:snapToGrid w:val="0"/>
          <w:color w:val="000000" w:themeColor="text1"/>
          <w:kern w:val="0"/>
          <w:szCs w:val="32"/>
        </w:rPr>
        <w:t>一</w:t>
      </w:r>
      <w:r w:rsidRPr="00324956">
        <w:rPr>
          <w:b/>
          <w:bCs/>
          <w:snapToGrid w:val="0"/>
          <w:color w:val="000000" w:themeColor="text1"/>
          <w:kern w:val="0"/>
          <w:szCs w:val="32"/>
        </w:rPr>
        <w:t>、编制的目的和意义</w:t>
      </w:r>
    </w:p>
    <w:p w:rsidR="001E5976" w:rsidRPr="00324956" w:rsidRDefault="00026A61" w:rsidP="00324956">
      <w:pPr>
        <w:spacing w:line="360" w:lineRule="auto"/>
        <w:ind w:firstLineChars="200" w:firstLine="640"/>
        <w:rPr>
          <w:bCs/>
          <w:snapToGrid w:val="0"/>
          <w:color w:val="000000" w:themeColor="text1"/>
          <w:kern w:val="0"/>
          <w:szCs w:val="32"/>
        </w:rPr>
      </w:pPr>
      <w:r w:rsidRPr="00324956">
        <w:rPr>
          <w:rFonts w:hint="eastAsia"/>
          <w:bCs/>
          <w:snapToGrid w:val="0"/>
          <w:color w:val="000000" w:themeColor="text1"/>
          <w:kern w:val="0"/>
          <w:szCs w:val="32"/>
        </w:rPr>
        <w:t>习近平总书记指出，要“大力推进农业机械化、智能化，给农业现代化插上科技的翅膀”。国家“十四五”规划纲要提出要“强化农业科技和装备支撑”，并将“农业机械装备”和“农业机械化”，分别列入“制造业核心竞争力提升”和“现代农业农村建设工程”重要内容。国务院《关于加快推进农业机械化和农机装备产业转型升级的指导意见》，要求着力推进农机农艺融合、机械化信息化融合、农机服务模式与农业适度规模经营相适应、机械化生产与农田建设相适应，推动农业机械化转型升级，走出一条中国特色农业机械化发展道路。这些指示和部署释放了全面推进农业机</w:t>
      </w:r>
      <w:r w:rsidRPr="00324956">
        <w:rPr>
          <w:rFonts w:hint="eastAsia"/>
          <w:bCs/>
          <w:snapToGrid w:val="0"/>
          <w:color w:val="000000" w:themeColor="text1"/>
          <w:kern w:val="0"/>
          <w:szCs w:val="32"/>
        </w:rPr>
        <w:t>械化高质量发展的重大信号，为我市新时期苹果产业现代化、机械化发展指明了路径、明确了抓手。</w:t>
      </w:r>
    </w:p>
    <w:p w:rsidR="001E5976" w:rsidRPr="00324956" w:rsidRDefault="00026A61" w:rsidP="00324956">
      <w:pPr>
        <w:spacing w:line="360" w:lineRule="auto"/>
        <w:ind w:firstLineChars="200" w:firstLine="640"/>
        <w:rPr>
          <w:bCs/>
          <w:snapToGrid w:val="0"/>
          <w:color w:val="000000" w:themeColor="text1"/>
          <w:kern w:val="0"/>
          <w:szCs w:val="32"/>
        </w:rPr>
      </w:pPr>
      <w:r w:rsidRPr="00324956">
        <w:rPr>
          <w:rFonts w:hint="eastAsia"/>
          <w:bCs/>
          <w:snapToGrid w:val="0"/>
          <w:color w:val="000000" w:themeColor="text1"/>
          <w:kern w:val="0"/>
          <w:szCs w:val="32"/>
        </w:rPr>
        <w:t>三门峡是黄土高原区域苹果主产区之一，苹果产量和栽培面积均位居河南省第一位。苹果产业属于生产劳动密集型产业，三门峡苹果传统栽培模式用工量多，年需要</w:t>
      </w:r>
      <w:r w:rsidRPr="00324956">
        <w:rPr>
          <w:rFonts w:hint="eastAsia"/>
          <w:bCs/>
          <w:snapToGrid w:val="0"/>
          <w:color w:val="000000" w:themeColor="text1"/>
          <w:kern w:val="0"/>
          <w:szCs w:val="32"/>
        </w:rPr>
        <w:t>50</w:t>
      </w:r>
      <w:r w:rsidRPr="00324956">
        <w:rPr>
          <w:rFonts w:hint="eastAsia"/>
          <w:bCs/>
          <w:snapToGrid w:val="0"/>
          <w:color w:val="000000" w:themeColor="text1"/>
          <w:kern w:val="0"/>
          <w:szCs w:val="32"/>
        </w:rPr>
        <w:t>余个工日</w:t>
      </w:r>
      <w:r w:rsidRPr="00324956">
        <w:rPr>
          <w:rFonts w:hint="eastAsia"/>
          <w:bCs/>
          <w:snapToGrid w:val="0"/>
          <w:color w:val="000000" w:themeColor="text1"/>
          <w:kern w:val="0"/>
          <w:szCs w:val="32"/>
        </w:rPr>
        <w:t>/</w:t>
      </w:r>
      <w:r w:rsidRPr="00324956">
        <w:rPr>
          <w:rFonts w:hint="eastAsia"/>
          <w:bCs/>
          <w:snapToGrid w:val="0"/>
          <w:color w:val="000000" w:themeColor="text1"/>
          <w:kern w:val="0"/>
          <w:szCs w:val="32"/>
        </w:rPr>
        <w:t>亩，且生产劳动强度大、工作效率低下、标准化程度低。随着我市社会老龄化、城镇化的推进，果园劳动力日益短缺，雇工难、无人干，已成为制约果业发展的瓶颈问题。另外，传统的田间灌溉模式、植保模式及施肥模式造成严重的水、</w:t>
      </w:r>
      <w:r w:rsidRPr="00324956">
        <w:rPr>
          <w:rFonts w:hint="eastAsia"/>
          <w:bCs/>
          <w:snapToGrid w:val="0"/>
          <w:color w:val="000000" w:themeColor="text1"/>
          <w:kern w:val="0"/>
          <w:szCs w:val="32"/>
        </w:rPr>
        <w:lastRenderedPageBreak/>
        <w:t>肥、药浪费及环境污染，果园机械化生产成为迫切需要。近年来</w:t>
      </w:r>
      <w:r w:rsidRPr="00324956">
        <w:rPr>
          <w:rFonts w:hint="eastAsia"/>
          <w:bCs/>
          <w:snapToGrid w:val="0"/>
          <w:color w:val="000000" w:themeColor="text1"/>
          <w:kern w:val="0"/>
          <w:szCs w:val="32"/>
        </w:rPr>
        <w:t>随着我市苹果现代矮</w:t>
      </w:r>
      <w:proofErr w:type="gramStart"/>
      <w:r w:rsidRPr="00324956">
        <w:rPr>
          <w:rFonts w:hint="eastAsia"/>
          <w:bCs/>
          <w:snapToGrid w:val="0"/>
          <w:color w:val="000000" w:themeColor="text1"/>
          <w:kern w:val="0"/>
          <w:szCs w:val="32"/>
        </w:rPr>
        <w:t>砧</w:t>
      </w:r>
      <w:proofErr w:type="gramEnd"/>
      <w:r w:rsidRPr="00324956">
        <w:rPr>
          <w:rFonts w:hint="eastAsia"/>
          <w:bCs/>
          <w:snapToGrid w:val="0"/>
          <w:color w:val="000000" w:themeColor="text1"/>
          <w:kern w:val="0"/>
          <w:szCs w:val="32"/>
        </w:rPr>
        <w:t>集约栽培面积的不断扩大，果园规模化发展和规范化管理的程度越来越高，为果园全程机械化作业推广提供</w:t>
      </w:r>
      <w:r w:rsidRPr="00324956">
        <w:rPr>
          <w:bCs/>
          <w:snapToGrid w:val="0"/>
          <w:color w:val="000000" w:themeColor="text1"/>
          <w:kern w:val="0"/>
          <w:szCs w:val="32"/>
        </w:rPr>
        <w:t>了</w:t>
      </w:r>
      <w:r w:rsidRPr="00324956">
        <w:rPr>
          <w:rFonts w:hint="eastAsia"/>
          <w:bCs/>
          <w:snapToGrid w:val="0"/>
          <w:color w:val="000000" w:themeColor="text1"/>
          <w:kern w:val="0"/>
          <w:szCs w:val="32"/>
        </w:rPr>
        <w:t>良好的农艺农机融合条件，从而使得果园机械化应用和管理的重要性日益显著。</w:t>
      </w:r>
    </w:p>
    <w:p w:rsidR="001E5976" w:rsidRPr="00324956" w:rsidRDefault="00026A61" w:rsidP="00324956">
      <w:pPr>
        <w:spacing w:line="360" w:lineRule="auto"/>
        <w:ind w:firstLineChars="200" w:firstLine="640"/>
        <w:rPr>
          <w:bCs/>
          <w:snapToGrid w:val="0"/>
          <w:color w:val="000000" w:themeColor="text1"/>
          <w:kern w:val="0"/>
          <w:szCs w:val="32"/>
        </w:rPr>
      </w:pPr>
      <w:r w:rsidRPr="00324956">
        <w:rPr>
          <w:rFonts w:hint="eastAsia"/>
          <w:bCs/>
          <w:snapToGrid w:val="0"/>
          <w:color w:val="000000" w:themeColor="text1"/>
          <w:kern w:val="0"/>
          <w:szCs w:val="32"/>
        </w:rPr>
        <w:t>果园作业机械化可以实现果园的规范化管理，大幅减轻种植户劳动强度，降低农药化肥使用量，降低生产成本，显著提高果业生产能力，有效促进果业生产规模化经营，节本增效显著。三门峡地处豫西丘陵山区，地形地貌复杂，地块小而散，苹果园机械化作业困难，因而在果园建设时要进行科学的宜机化规划设计，走农机农艺融合发展之路，为优质苹果生产赋能，提</w:t>
      </w:r>
      <w:r w:rsidRPr="00324956">
        <w:rPr>
          <w:rFonts w:hint="eastAsia"/>
          <w:bCs/>
          <w:snapToGrid w:val="0"/>
          <w:color w:val="000000" w:themeColor="text1"/>
          <w:kern w:val="0"/>
          <w:szCs w:val="32"/>
        </w:rPr>
        <w:t>升经济和效益。</w:t>
      </w:r>
    </w:p>
    <w:p w:rsidR="001E5976" w:rsidRPr="00324956" w:rsidRDefault="00026A61" w:rsidP="00324956">
      <w:pPr>
        <w:spacing w:line="360" w:lineRule="auto"/>
        <w:ind w:firstLineChars="200" w:firstLine="643"/>
        <w:rPr>
          <w:b/>
          <w:bCs/>
          <w:snapToGrid w:val="0"/>
          <w:color w:val="000000" w:themeColor="text1"/>
          <w:kern w:val="0"/>
          <w:szCs w:val="32"/>
        </w:rPr>
      </w:pPr>
      <w:r w:rsidRPr="00324956">
        <w:rPr>
          <w:rFonts w:hint="eastAsia"/>
          <w:b/>
          <w:bCs/>
          <w:snapToGrid w:val="0"/>
          <w:color w:val="000000" w:themeColor="text1"/>
          <w:kern w:val="0"/>
          <w:szCs w:val="32"/>
        </w:rPr>
        <w:t>二、编制工作简况</w:t>
      </w:r>
    </w:p>
    <w:p w:rsidR="001E5976" w:rsidRPr="00324956" w:rsidRDefault="00026A61" w:rsidP="00324956">
      <w:pPr>
        <w:pStyle w:val="a6"/>
        <w:spacing w:line="360" w:lineRule="auto"/>
        <w:ind w:firstLine="643"/>
        <w:rPr>
          <w:rFonts w:ascii="Times New Roman" w:cs="Times New Roman"/>
          <w:b/>
          <w:bCs/>
          <w:snapToGrid w:val="0"/>
          <w:color w:val="000000" w:themeColor="text1"/>
          <w:kern w:val="0"/>
          <w:sz w:val="32"/>
          <w:szCs w:val="32"/>
        </w:rPr>
      </w:pPr>
      <w:r w:rsidRPr="00324956">
        <w:rPr>
          <w:rFonts w:ascii="Times New Roman" w:cs="Times New Roman" w:hint="eastAsia"/>
          <w:b/>
          <w:bCs/>
          <w:snapToGrid w:val="0"/>
          <w:color w:val="000000" w:themeColor="text1"/>
          <w:kern w:val="0"/>
          <w:sz w:val="32"/>
          <w:szCs w:val="32"/>
        </w:rPr>
        <w:t>（一）</w:t>
      </w:r>
      <w:r w:rsidRPr="00324956">
        <w:rPr>
          <w:rFonts w:ascii="Times New Roman" w:cs="Times New Roman"/>
          <w:b/>
          <w:bCs/>
          <w:snapToGrid w:val="0"/>
          <w:color w:val="000000" w:themeColor="text1"/>
          <w:kern w:val="0"/>
          <w:sz w:val="32"/>
          <w:szCs w:val="32"/>
        </w:rPr>
        <w:t>任务来源</w:t>
      </w:r>
    </w:p>
    <w:p w:rsidR="001E5976" w:rsidRPr="00324956" w:rsidRDefault="00026A61" w:rsidP="00324956">
      <w:pPr>
        <w:pStyle w:val="a6"/>
        <w:spacing w:line="360" w:lineRule="auto"/>
        <w:ind w:firstLine="640"/>
        <w:rPr>
          <w:rFonts w:hAnsi="宋体" w:cs="Times New Roman"/>
          <w:snapToGrid w:val="0"/>
          <w:color w:val="000000" w:themeColor="text1"/>
          <w:kern w:val="0"/>
          <w:sz w:val="32"/>
          <w:szCs w:val="32"/>
        </w:rPr>
      </w:pPr>
      <w:r w:rsidRPr="00324956">
        <w:rPr>
          <w:rFonts w:ascii="Times New Roman" w:cs="Times New Roman"/>
          <w:color w:val="000000" w:themeColor="text1"/>
          <w:sz w:val="32"/>
          <w:szCs w:val="32"/>
        </w:rPr>
        <w:t>根据</w:t>
      </w:r>
      <w:r w:rsidRPr="00324956">
        <w:rPr>
          <w:rFonts w:ascii="Times New Roman" w:cs="Times New Roman" w:hint="eastAsia"/>
          <w:color w:val="000000" w:themeColor="text1"/>
          <w:sz w:val="32"/>
          <w:szCs w:val="32"/>
        </w:rPr>
        <w:t>三门峡市市场监督管理局《关于印发</w:t>
      </w:r>
      <w:r w:rsidRPr="00324956">
        <w:rPr>
          <w:rFonts w:ascii="Times New Roman" w:cs="Times New Roman" w:hint="eastAsia"/>
          <w:color w:val="000000" w:themeColor="text1"/>
          <w:sz w:val="32"/>
          <w:szCs w:val="32"/>
        </w:rPr>
        <w:t>2</w:t>
      </w:r>
      <w:r w:rsidRPr="00324956">
        <w:rPr>
          <w:rFonts w:ascii="Times New Roman" w:cs="Times New Roman"/>
          <w:color w:val="000000" w:themeColor="text1"/>
          <w:sz w:val="32"/>
          <w:szCs w:val="32"/>
        </w:rPr>
        <w:t>023</w:t>
      </w:r>
      <w:r w:rsidRPr="00324956">
        <w:rPr>
          <w:rFonts w:ascii="Times New Roman" w:cs="Times New Roman" w:hint="eastAsia"/>
          <w:color w:val="000000" w:themeColor="text1"/>
          <w:sz w:val="32"/>
          <w:szCs w:val="32"/>
        </w:rPr>
        <w:t>年三门峡地方标准立项指南的通知》（三</w:t>
      </w:r>
      <w:proofErr w:type="gramStart"/>
      <w:r w:rsidRPr="00324956">
        <w:rPr>
          <w:rFonts w:ascii="Times New Roman" w:cs="Times New Roman" w:hint="eastAsia"/>
          <w:color w:val="000000" w:themeColor="text1"/>
          <w:sz w:val="32"/>
          <w:szCs w:val="32"/>
        </w:rPr>
        <w:t>市监文</w:t>
      </w:r>
      <w:proofErr w:type="gramEnd"/>
      <w:r w:rsidRPr="00324956">
        <w:rPr>
          <w:rFonts w:ascii="Times New Roman" w:cs="Times New Roman" w:hint="eastAsia"/>
          <w:color w:val="000000" w:themeColor="text1"/>
          <w:sz w:val="32"/>
          <w:szCs w:val="32"/>
        </w:rPr>
        <w:t>【</w:t>
      </w:r>
      <w:r w:rsidRPr="00324956">
        <w:rPr>
          <w:rFonts w:ascii="Times New Roman" w:cs="Times New Roman" w:hint="eastAsia"/>
          <w:color w:val="000000" w:themeColor="text1"/>
          <w:sz w:val="32"/>
          <w:szCs w:val="32"/>
        </w:rPr>
        <w:t>2</w:t>
      </w:r>
      <w:r w:rsidRPr="00324956">
        <w:rPr>
          <w:rFonts w:ascii="Times New Roman" w:cs="Times New Roman"/>
          <w:color w:val="000000" w:themeColor="text1"/>
          <w:sz w:val="32"/>
          <w:szCs w:val="32"/>
        </w:rPr>
        <w:t>023</w:t>
      </w:r>
      <w:r w:rsidRPr="00324956">
        <w:rPr>
          <w:rFonts w:ascii="Times New Roman" w:cs="Times New Roman" w:hint="eastAsia"/>
          <w:color w:val="000000" w:themeColor="text1"/>
          <w:sz w:val="32"/>
          <w:szCs w:val="32"/>
        </w:rPr>
        <w:t>】</w:t>
      </w:r>
      <w:r w:rsidRPr="00324956">
        <w:rPr>
          <w:rFonts w:ascii="Times New Roman" w:cs="Times New Roman" w:hint="eastAsia"/>
          <w:color w:val="000000" w:themeColor="text1"/>
          <w:sz w:val="32"/>
          <w:szCs w:val="32"/>
        </w:rPr>
        <w:t>1</w:t>
      </w:r>
      <w:r w:rsidRPr="00324956">
        <w:rPr>
          <w:rFonts w:ascii="Times New Roman" w:cs="Times New Roman"/>
          <w:color w:val="000000" w:themeColor="text1"/>
          <w:sz w:val="32"/>
          <w:szCs w:val="32"/>
        </w:rPr>
        <w:t>5</w:t>
      </w:r>
      <w:r w:rsidRPr="00324956">
        <w:rPr>
          <w:rFonts w:ascii="Times New Roman" w:cs="Times New Roman" w:hint="eastAsia"/>
          <w:color w:val="000000" w:themeColor="text1"/>
          <w:sz w:val="32"/>
          <w:szCs w:val="32"/>
        </w:rPr>
        <w:t>号）、《三门峡市市场监督管理局关于下达</w:t>
      </w:r>
      <w:r w:rsidRPr="00324956">
        <w:rPr>
          <w:rFonts w:ascii="Times New Roman" w:cs="Times New Roman" w:hint="eastAsia"/>
          <w:color w:val="000000" w:themeColor="text1"/>
          <w:sz w:val="32"/>
          <w:szCs w:val="32"/>
        </w:rPr>
        <w:t>2023</w:t>
      </w:r>
      <w:r w:rsidRPr="00324956">
        <w:rPr>
          <w:rFonts w:ascii="Times New Roman" w:cs="Times New Roman" w:hint="eastAsia"/>
          <w:color w:val="000000" w:themeColor="text1"/>
          <w:sz w:val="32"/>
          <w:szCs w:val="32"/>
        </w:rPr>
        <w:t>年三门峡市级地方标准制修订计划的通知》</w:t>
      </w:r>
      <w:r w:rsidRPr="00324956">
        <w:rPr>
          <w:rFonts w:hAnsi="宋体" w:hint="eastAsia"/>
          <w:snapToGrid w:val="0"/>
          <w:color w:val="000000" w:themeColor="text1"/>
          <w:kern w:val="0"/>
          <w:sz w:val="32"/>
          <w:szCs w:val="32"/>
        </w:rPr>
        <w:t>，经审批同意，</w:t>
      </w:r>
      <w:r w:rsidRPr="00324956">
        <w:rPr>
          <w:rFonts w:hAnsi="宋体"/>
          <w:snapToGrid w:val="0"/>
          <w:color w:val="000000" w:themeColor="text1"/>
          <w:kern w:val="0"/>
          <w:sz w:val="32"/>
          <w:szCs w:val="32"/>
        </w:rPr>
        <w:t>由</w:t>
      </w:r>
      <w:r w:rsidRPr="00324956">
        <w:rPr>
          <w:rFonts w:hAnsi="宋体" w:hint="eastAsia"/>
          <w:snapToGrid w:val="0"/>
          <w:color w:val="000000" w:themeColor="text1"/>
          <w:kern w:val="0"/>
          <w:sz w:val="32"/>
          <w:szCs w:val="32"/>
        </w:rPr>
        <w:t>三门峡市农业科学研究院</w:t>
      </w:r>
      <w:r w:rsidRPr="00324956">
        <w:rPr>
          <w:rFonts w:hAnsi="宋体"/>
          <w:snapToGrid w:val="0"/>
          <w:color w:val="000000" w:themeColor="text1"/>
          <w:kern w:val="0"/>
          <w:sz w:val="32"/>
          <w:szCs w:val="32"/>
        </w:rPr>
        <w:t>主持</w:t>
      </w:r>
      <w:r w:rsidRPr="00324956">
        <w:rPr>
          <w:rFonts w:hAnsi="宋体" w:hint="eastAsia"/>
          <w:snapToGrid w:val="0"/>
          <w:color w:val="000000" w:themeColor="text1"/>
          <w:kern w:val="0"/>
          <w:sz w:val="32"/>
          <w:szCs w:val="32"/>
        </w:rPr>
        <w:t>编制</w:t>
      </w:r>
      <w:r w:rsidRPr="00324956">
        <w:rPr>
          <w:rFonts w:hAnsi="宋体"/>
          <w:snapToGrid w:val="0"/>
          <w:color w:val="000000" w:themeColor="text1"/>
          <w:kern w:val="0"/>
          <w:sz w:val="32"/>
          <w:szCs w:val="32"/>
        </w:rPr>
        <w:t>《</w:t>
      </w:r>
      <w:r w:rsidRPr="00324956">
        <w:rPr>
          <w:rFonts w:hAnsi="宋体" w:hint="eastAsia"/>
          <w:snapToGrid w:val="0"/>
          <w:color w:val="000000" w:themeColor="text1"/>
          <w:kern w:val="0"/>
          <w:sz w:val="32"/>
          <w:szCs w:val="32"/>
        </w:rPr>
        <w:t>苹果宜机化建园技术</w:t>
      </w:r>
      <w:r w:rsidRPr="00324956">
        <w:rPr>
          <w:rFonts w:hAnsi="宋体"/>
          <w:snapToGrid w:val="0"/>
          <w:color w:val="000000" w:themeColor="text1"/>
          <w:kern w:val="0"/>
          <w:sz w:val="32"/>
          <w:szCs w:val="32"/>
        </w:rPr>
        <w:t>规范》</w:t>
      </w:r>
      <w:r w:rsidRPr="00324956">
        <w:rPr>
          <w:rFonts w:hAnsi="宋体" w:hint="eastAsia"/>
          <w:snapToGrid w:val="0"/>
          <w:color w:val="000000" w:themeColor="text1"/>
          <w:kern w:val="0"/>
          <w:sz w:val="32"/>
          <w:szCs w:val="32"/>
        </w:rPr>
        <w:t>标准</w:t>
      </w:r>
      <w:r w:rsidRPr="00324956">
        <w:rPr>
          <w:rFonts w:hAnsi="宋体"/>
          <w:snapToGrid w:val="0"/>
          <w:color w:val="000000" w:themeColor="text1"/>
          <w:kern w:val="0"/>
          <w:sz w:val="32"/>
          <w:szCs w:val="32"/>
        </w:rPr>
        <w:t>工作。</w:t>
      </w:r>
    </w:p>
    <w:p w:rsidR="001E5976" w:rsidRPr="00324956" w:rsidRDefault="00026A61" w:rsidP="00324956">
      <w:pPr>
        <w:pStyle w:val="a6"/>
        <w:spacing w:line="360" w:lineRule="auto"/>
        <w:ind w:firstLine="643"/>
        <w:rPr>
          <w:rFonts w:ascii="Times New Roman" w:cs="Times New Roman"/>
          <w:b/>
          <w:bCs/>
          <w:snapToGrid w:val="0"/>
          <w:color w:val="000000" w:themeColor="text1"/>
          <w:kern w:val="0"/>
          <w:sz w:val="32"/>
          <w:szCs w:val="32"/>
        </w:rPr>
      </w:pPr>
      <w:r w:rsidRPr="00324956">
        <w:rPr>
          <w:rFonts w:ascii="Times New Roman" w:cs="Times New Roman" w:hint="eastAsia"/>
          <w:b/>
          <w:bCs/>
          <w:snapToGrid w:val="0"/>
          <w:color w:val="000000" w:themeColor="text1"/>
          <w:kern w:val="0"/>
          <w:sz w:val="32"/>
          <w:szCs w:val="32"/>
        </w:rPr>
        <w:t>（二）</w:t>
      </w:r>
      <w:r w:rsidRPr="00324956">
        <w:rPr>
          <w:rFonts w:ascii="Times New Roman" w:cs="Times New Roman"/>
          <w:b/>
          <w:bCs/>
          <w:snapToGrid w:val="0"/>
          <w:color w:val="000000" w:themeColor="text1"/>
          <w:kern w:val="0"/>
          <w:sz w:val="32"/>
          <w:szCs w:val="32"/>
        </w:rPr>
        <w:t>主要起草单位</w:t>
      </w:r>
    </w:p>
    <w:p w:rsidR="001E5976" w:rsidRPr="00324956" w:rsidRDefault="00026A61" w:rsidP="00324956">
      <w:pPr>
        <w:pStyle w:val="a6"/>
        <w:spacing w:line="360" w:lineRule="auto"/>
        <w:ind w:firstLine="640"/>
        <w:rPr>
          <w:rFonts w:hAnsi="宋体" w:cs="Times New Roman"/>
          <w:snapToGrid w:val="0"/>
          <w:color w:val="000000" w:themeColor="text1"/>
          <w:kern w:val="0"/>
          <w:sz w:val="32"/>
          <w:szCs w:val="32"/>
        </w:rPr>
      </w:pPr>
      <w:r w:rsidRPr="00324956">
        <w:rPr>
          <w:color w:val="000000" w:themeColor="text1"/>
          <w:sz w:val="32"/>
          <w:szCs w:val="32"/>
        </w:rPr>
        <w:t>标准主要起草单位有</w:t>
      </w:r>
      <w:r w:rsidRPr="00324956">
        <w:rPr>
          <w:rFonts w:hint="eastAsia"/>
          <w:color w:val="000000" w:themeColor="text1"/>
          <w:sz w:val="32"/>
          <w:szCs w:val="32"/>
        </w:rPr>
        <w:t>三门峡市农业科学研究院、河南农业大学、河南省农业科学院、灵宝市园艺局。</w:t>
      </w:r>
    </w:p>
    <w:p w:rsidR="001E5976" w:rsidRPr="00324956" w:rsidRDefault="00026A61" w:rsidP="00324956">
      <w:pPr>
        <w:pStyle w:val="a6"/>
        <w:spacing w:line="360" w:lineRule="auto"/>
        <w:ind w:firstLine="643"/>
        <w:rPr>
          <w:rFonts w:hAnsi="宋体" w:cs="Times New Roman"/>
          <w:b/>
          <w:snapToGrid w:val="0"/>
          <w:color w:val="000000" w:themeColor="text1"/>
          <w:kern w:val="0"/>
          <w:sz w:val="32"/>
          <w:szCs w:val="32"/>
        </w:rPr>
      </w:pPr>
      <w:r w:rsidRPr="00324956">
        <w:rPr>
          <w:rFonts w:ascii="Times New Roman" w:cs="Times New Roman" w:hint="eastAsia"/>
          <w:b/>
          <w:bCs/>
          <w:snapToGrid w:val="0"/>
          <w:color w:val="000000" w:themeColor="text1"/>
          <w:kern w:val="0"/>
          <w:sz w:val="32"/>
          <w:szCs w:val="32"/>
        </w:rPr>
        <w:lastRenderedPageBreak/>
        <w:t>（三）</w:t>
      </w:r>
      <w:r w:rsidRPr="00324956">
        <w:rPr>
          <w:rFonts w:hAnsi="宋体" w:cs="Times New Roman" w:hint="eastAsia"/>
          <w:b/>
          <w:snapToGrid w:val="0"/>
          <w:color w:val="000000" w:themeColor="text1"/>
          <w:kern w:val="0"/>
          <w:sz w:val="32"/>
          <w:szCs w:val="32"/>
        </w:rPr>
        <w:t>编写人员与分工</w:t>
      </w:r>
    </w:p>
    <w:p w:rsidR="001E5976" w:rsidRPr="00324956" w:rsidRDefault="00026A61" w:rsidP="00324956">
      <w:pPr>
        <w:spacing w:line="360" w:lineRule="auto"/>
        <w:ind w:firstLineChars="200" w:firstLine="640"/>
        <w:rPr>
          <w:rFonts w:ascii="仿宋_GB2312" w:hAnsi="宋体"/>
          <w:snapToGrid w:val="0"/>
          <w:color w:val="000000" w:themeColor="text1"/>
          <w:kern w:val="0"/>
          <w:szCs w:val="32"/>
        </w:rPr>
      </w:pPr>
      <w:r w:rsidRPr="00324956">
        <w:rPr>
          <w:rFonts w:ascii="仿宋_GB2312" w:hAnsi="宋体" w:hint="eastAsia"/>
          <w:snapToGrid w:val="0"/>
          <w:color w:val="000000" w:themeColor="text1"/>
          <w:kern w:val="0"/>
          <w:szCs w:val="32"/>
        </w:rPr>
        <w:t>标准制定过程主要由</w:t>
      </w:r>
      <w:r w:rsidRPr="00324956">
        <w:rPr>
          <w:rFonts w:hint="eastAsia"/>
          <w:color w:val="000000" w:themeColor="text1"/>
          <w:szCs w:val="32"/>
        </w:rPr>
        <w:t>三门峡市农业科学研究院、河南农业大学、河南省农业科学院、灵宝市园艺局</w:t>
      </w:r>
      <w:r w:rsidRPr="00324956">
        <w:rPr>
          <w:rFonts w:ascii="仿宋_GB2312" w:hAnsi="宋体" w:hint="eastAsia"/>
          <w:snapToGrid w:val="0"/>
          <w:color w:val="000000" w:themeColor="text1"/>
          <w:kern w:val="0"/>
          <w:szCs w:val="32"/>
        </w:rPr>
        <w:t>等单位的人员参与资料收集、产业调研、文本完成、意见征求与汇总处理等工作，主要起草人员信息及任务分工见表</w:t>
      </w:r>
      <w:r w:rsidRPr="00324956">
        <w:rPr>
          <w:rFonts w:ascii="仿宋_GB2312" w:hAnsi="宋体" w:hint="eastAsia"/>
          <w:snapToGrid w:val="0"/>
          <w:color w:val="000000" w:themeColor="text1"/>
          <w:kern w:val="0"/>
          <w:szCs w:val="32"/>
        </w:rPr>
        <w:t>1</w:t>
      </w:r>
      <w:r w:rsidRPr="00324956">
        <w:rPr>
          <w:rFonts w:ascii="仿宋_GB2312" w:hAnsi="宋体" w:hint="eastAsia"/>
          <w:snapToGrid w:val="0"/>
          <w:color w:val="000000" w:themeColor="text1"/>
          <w:kern w:val="0"/>
          <w:szCs w:val="32"/>
        </w:rPr>
        <w:t>。</w:t>
      </w:r>
    </w:p>
    <w:p w:rsidR="001E5976" w:rsidRDefault="00026A61">
      <w:pPr>
        <w:spacing w:line="360" w:lineRule="auto"/>
        <w:jc w:val="center"/>
        <w:rPr>
          <w:b/>
          <w:color w:val="000000" w:themeColor="text1"/>
          <w:sz w:val="28"/>
          <w:szCs w:val="28"/>
        </w:rPr>
      </w:pPr>
      <w:r>
        <w:rPr>
          <w:rFonts w:hint="eastAsia"/>
          <w:b/>
          <w:color w:val="000000" w:themeColor="text1"/>
          <w:sz w:val="28"/>
          <w:szCs w:val="28"/>
        </w:rPr>
        <w:t>表</w:t>
      </w:r>
      <w:r>
        <w:rPr>
          <w:rFonts w:hint="eastAsia"/>
          <w:b/>
          <w:color w:val="000000" w:themeColor="text1"/>
          <w:sz w:val="28"/>
          <w:szCs w:val="28"/>
        </w:rPr>
        <w:t xml:space="preserve">1 </w:t>
      </w:r>
      <w:r>
        <w:rPr>
          <w:b/>
          <w:color w:val="000000" w:themeColor="text1"/>
          <w:sz w:val="28"/>
          <w:szCs w:val="28"/>
        </w:rPr>
        <w:t xml:space="preserve"> </w:t>
      </w:r>
      <w:r>
        <w:rPr>
          <w:rFonts w:hint="eastAsia"/>
          <w:b/>
          <w:color w:val="000000" w:themeColor="text1"/>
          <w:sz w:val="28"/>
          <w:szCs w:val="28"/>
        </w:rPr>
        <w:t>主要起草人员信息及任务分工</w:t>
      </w:r>
    </w:p>
    <w:tbl>
      <w:tblPr>
        <w:tblW w:w="51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8" w:type="dxa"/>
          <w:right w:w="28" w:type="dxa"/>
        </w:tblCellMar>
        <w:tblLook w:val="04A0" w:firstRow="1" w:lastRow="0" w:firstColumn="1" w:lastColumn="0" w:noHBand="0" w:noVBand="1"/>
      </w:tblPr>
      <w:tblGrid>
        <w:gridCol w:w="880"/>
        <w:gridCol w:w="2597"/>
        <w:gridCol w:w="1220"/>
        <w:gridCol w:w="3836"/>
      </w:tblGrid>
      <w:tr w:rsidR="001E5976">
        <w:trPr>
          <w:trHeight w:val="640"/>
        </w:trPr>
        <w:tc>
          <w:tcPr>
            <w:tcW w:w="515" w:type="pct"/>
            <w:vAlign w:val="center"/>
          </w:tcPr>
          <w:p w:rsidR="001E5976" w:rsidRDefault="00026A61">
            <w:pPr>
              <w:spacing w:line="320" w:lineRule="exact"/>
              <w:jc w:val="center"/>
              <w:rPr>
                <w:color w:val="000000" w:themeColor="text1"/>
                <w:sz w:val="21"/>
                <w:szCs w:val="21"/>
              </w:rPr>
            </w:pPr>
            <w:r>
              <w:rPr>
                <w:color w:val="000000" w:themeColor="text1"/>
                <w:sz w:val="21"/>
                <w:szCs w:val="21"/>
              </w:rPr>
              <w:t>姓名</w:t>
            </w:r>
          </w:p>
        </w:tc>
        <w:tc>
          <w:tcPr>
            <w:tcW w:w="1521" w:type="pct"/>
            <w:vAlign w:val="center"/>
          </w:tcPr>
          <w:p w:rsidR="001E5976" w:rsidRDefault="00026A61">
            <w:pPr>
              <w:spacing w:line="320" w:lineRule="exact"/>
              <w:jc w:val="center"/>
              <w:rPr>
                <w:color w:val="000000" w:themeColor="text1"/>
                <w:sz w:val="21"/>
                <w:szCs w:val="21"/>
              </w:rPr>
            </w:pPr>
            <w:r>
              <w:rPr>
                <w:color w:val="000000" w:themeColor="text1"/>
                <w:sz w:val="21"/>
                <w:szCs w:val="21"/>
              </w:rPr>
              <w:t>单位</w:t>
            </w:r>
          </w:p>
        </w:tc>
        <w:tc>
          <w:tcPr>
            <w:tcW w:w="715" w:type="pct"/>
            <w:vAlign w:val="center"/>
          </w:tcPr>
          <w:p w:rsidR="001E5976" w:rsidRDefault="00026A61">
            <w:pPr>
              <w:spacing w:line="320" w:lineRule="exact"/>
              <w:jc w:val="center"/>
              <w:rPr>
                <w:color w:val="000000" w:themeColor="text1"/>
                <w:sz w:val="21"/>
                <w:szCs w:val="21"/>
              </w:rPr>
            </w:pPr>
            <w:r>
              <w:rPr>
                <w:color w:val="000000" w:themeColor="text1"/>
                <w:sz w:val="21"/>
                <w:szCs w:val="21"/>
              </w:rPr>
              <w:t>职称</w:t>
            </w:r>
          </w:p>
        </w:tc>
        <w:tc>
          <w:tcPr>
            <w:tcW w:w="2248" w:type="pct"/>
            <w:vAlign w:val="center"/>
          </w:tcPr>
          <w:p w:rsidR="001E5976" w:rsidRDefault="00026A61">
            <w:pPr>
              <w:spacing w:line="320" w:lineRule="exact"/>
              <w:jc w:val="center"/>
              <w:rPr>
                <w:color w:val="000000" w:themeColor="text1"/>
                <w:sz w:val="21"/>
                <w:szCs w:val="21"/>
              </w:rPr>
            </w:pPr>
            <w:r>
              <w:rPr>
                <w:rFonts w:hAnsi="宋体"/>
                <w:color w:val="000000" w:themeColor="text1"/>
                <w:sz w:val="21"/>
                <w:szCs w:val="21"/>
              </w:rPr>
              <w:t>专业特长及分工</w:t>
            </w:r>
          </w:p>
        </w:tc>
      </w:tr>
      <w:tr w:rsidR="001E5976">
        <w:trPr>
          <w:trHeight w:val="640"/>
        </w:trPr>
        <w:tc>
          <w:tcPr>
            <w:tcW w:w="515" w:type="pct"/>
            <w:vAlign w:val="center"/>
          </w:tcPr>
          <w:p w:rsidR="001E5976" w:rsidRDefault="00026A61">
            <w:pPr>
              <w:spacing w:line="320" w:lineRule="exact"/>
              <w:jc w:val="center"/>
              <w:rPr>
                <w:color w:val="000000" w:themeColor="text1"/>
                <w:sz w:val="21"/>
                <w:szCs w:val="21"/>
              </w:rPr>
            </w:pPr>
            <w:r>
              <w:rPr>
                <w:rFonts w:hint="eastAsia"/>
                <w:color w:val="000000" w:themeColor="text1"/>
                <w:sz w:val="21"/>
                <w:szCs w:val="21"/>
              </w:rPr>
              <w:t>韩立新</w:t>
            </w:r>
          </w:p>
        </w:tc>
        <w:tc>
          <w:tcPr>
            <w:tcW w:w="1521" w:type="pct"/>
            <w:vAlign w:val="center"/>
          </w:tcPr>
          <w:p w:rsidR="001E5976" w:rsidRDefault="00026A61">
            <w:pPr>
              <w:spacing w:line="320" w:lineRule="exact"/>
              <w:jc w:val="center"/>
              <w:rPr>
                <w:color w:val="000000" w:themeColor="text1"/>
                <w:sz w:val="21"/>
                <w:szCs w:val="21"/>
              </w:rPr>
            </w:pPr>
            <w:r>
              <w:rPr>
                <w:rFonts w:hint="eastAsia"/>
                <w:color w:val="000000" w:themeColor="text1"/>
                <w:sz w:val="21"/>
                <w:szCs w:val="21"/>
              </w:rPr>
              <w:t>三门峡市农业科学研究院</w:t>
            </w:r>
          </w:p>
        </w:tc>
        <w:tc>
          <w:tcPr>
            <w:tcW w:w="715" w:type="pct"/>
            <w:vAlign w:val="center"/>
          </w:tcPr>
          <w:p w:rsidR="001E5976" w:rsidRDefault="00026A61">
            <w:pPr>
              <w:spacing w:line="320" w:lineRule="exact"/>
              <w:jc w:val="center"/>
              <w:rPr>
                <w:color w:val="000000" w:themeColor="text1"/>
                <w:sz w:val="21"/>
                <w:szCs w:val="21"/>
              </w:rPr>
            </w:pPr>
            <w:r>
              <w:rPr>
                <w:rFonts w:hint="eastAsia"/>
                <w:color w:val="000000" w:themeColor="text1"/>
                <w:sz w:val="21"/>
                <w:szCs w:val="21"/>
              </w:rPr>
              <w:t>高级农艺师</w:t>
            </w:r>
          </w:p>
        </w:tc>
        <w:tc>
          <w:tcPr>
            <w:tcW w:w="2248" w:type="pct"/>
            <w:vAlign w:val="center"/>
          </w:tcPr>
          <w:p w:rsidR="001E5976" w:rsidRDefault="00026A61">
            <w:pPr>
              <w:spacing w:line="320" w:lineRule="exact"/>
              <w:jc w:val="center"/>
              <w:rPr>
                <w:color w:val="000000" w:themeColor="text1"/>
                <w:sz w:val="21"/>
                <w:szCs w:val="21"/>
              </w:rPr>
            </w:pPr>
            <w:r>
              <w:rPr>
                <w:rFonts w:hint="eastAsia"/>
                <w:color w:val="000000" w:themeColor="text1"/>
                <w:sz w:val="21"/>
                <w:szCs w:val="21"/>
              </w:rPr>
              <w:t>果树栽培，</w:t>
            </w:r>
            <w:r>
              <w:rPr>
                <w:color w:val="000000" w:themeColor="text1"/>
                <w:sz w:val="21"/>
                <w:szCs w:val="21"/>
              </w:rPr>
              <w:t>项目组织实施和执笔起草</w:t>
            </w:r>
          </w:p>
        </w:tc>
      </w:tr>
      <w:tr w:rsidR="001E5976">
        <w:trPr>
          <w:trHeight w:val="640"/>
        </w:trPr>
        <w:tc>
          <w:tcPr>
            <w:tcW w:w="515" w:type="pct"/>
            <w:vAlign w:val="center"/>
          </w:tcPr>
          <w:p w:rsidR="001E5976" w:rsidRDefault="00026A61">
            <w:pPr>
              <w:spacing w:line="320" w:lineRule="exact"/>
              <w:jc w:val="center"/>
              <w:rPr>
                <w:color w:val="FF0000"/>
                <w:sz w:val="21"/>
                <w:szCs w:val="21"/>
              </w:rPr>
            </w:pPr>
            <w:r>
              <w:rPr>
                <w:rFonts w:hint="eastAsia"/>
                <w:color w:val="FF0000"/>
                <w:sz w:val="21"/>
                <w:szCs w:val="21"/>
              </w:rPr>
              <w:t>……</w:t>
            </w:r>
          </w:p>
        </w:tc>
        <w:tc>
          <w:tcPr>
            <w:tcW w:w="1521" w:type="pct"/>
            <w:vAlign w:val="center"/>
          </w:tcPr>
          <w:p w:rsidR="001E5976" w:rsidRDefault="001E5976">
            <w:pPr>
              <w:spacing w:line="320" w:lineRule="exact"/>
              <w:jc w:val="center"/>
              <w:rPr>
                <w:color w:val="FF0000"/>
                <w:sz w:val="21"/>
                <w:szCs w:val="21"/>
              </w:rPr>
            </w:pPr>
          </w:p>
        </w:tc>
        <w:tc>
          <w:tcPr>
            <w:tcW w:w="715" w:type="pct"/>
            <w:vAlign w:val="center"/>
          </w:tcPr>
          <w:p w:rsidR="001E5976" w:rsidRDefault="001E5976">
            <w:pPr>
              <w:spacing w:line="320" w:lineRule="exact"/>
              <w:jc w:val="center"/>
              <w:rPr>
                <w:color w:val="FF0000"/>
                <w:sz w:val="21"/>
                <w:szCs w:val="21"/>
              </w:rPr>
            </w:pPr>
          </w:p>
        </w:tc>
        <w:tc>
          <w:tcPr>
            <w:tcW w:w="2248" w:type="pct"/>
            <w:vAlign w:val="center"/>
          </w:tcPr>
          <w:p w:rsidR="001E5976" w:rsidRDefault="001E5976">
            <w:pPr>
              <w:spacing w:line="320" w:lineRule="exact"/>
              <w:jc w:val="center"/>
              <w:rPr>
                <w:color w:val="FF0000"/>
                <w:sz w:val="21"/>
                <w:szCs w:val="21"/>
              </w:rPr>
            </w:pPr>
          </w:p>
        </w:tc>
      </w:tr>
      <w:tr w:rsidR="001E5976">
        <w:trPr>
          <w:trHeight w:val="640"/>
        </w:trPr>
        <w:tc>
          <w:tcPr>
            <w:tcW w:w="515" w:type="pct"/>
            <w:vAlign w:val="center"/>
          </w:tcPr>
          <w:p w:rsidR="001E5976" w:rsidRDefault="001E5976">
            <w:pPr>
              <w:spacing w:line="320" w:lineRule="exact"/>
              <w:jc w:val="center"/>
              <w:rPr>
                <w:color w:val="FF0000"/>
                <w:sz w:val="21"/>
                <w:szCs w:val="21"/>
              </w:rPr>
            </w:pPr>
          </w:p>
        </w:tc>
        <w:tc>
          <w:tcPr>
            <w:tcW w:w="1521" w:type="pct"/>
            <w:vAlign w:val="center"/>
          </w:tcPr>
          <w:p w:rsidR="001E5976" w:rsidRDefault="001E5976">
            <w:pPr>
              <w:spacing w:line="320" w:lineRule="exact"/>
              <w:jc w:val="center"/>
              <w:rPr>
                <w:color w:val="FF0000"/>
                <w:sz w:val="21"/>
                <w:szCs w:val="21"/>
              </w:rPr>
            </w:pPr>
          </w:p>
        </w:tc>
        <w:tc>
          <w:tcPr>
            <w:tcW w:w="715" w:type="pct"/>
            <w:vAlign w:val="center"/>
          </w:tcPr>
          <w:p w:rsidR="001E5976" w:rsidRDefault="001E5976">
            <w:pPr>
              <w:spacing w:line="320" w:lineRule="exact"/>
              <w:jc w:val="center"/>
              <w:rPr>
                <w:color w:val="FF0000"/>
                <w:sz w:val="21"/>
                <w:szCs w:val="21"/>
              </w:rPr>
            </w:pPr>
          </w:p>
        </w:tc>
        <w:tc>
          <w:tcPr>
            <w:tcW w:w="2248" w:type="pct"/>
            <w:vAlign w:val="center"/>
          </w:tcPr>
          <w:p w:rsidR="001E5976" w:rsidRDefault="001E5976">
            <w:pPr>
              <w:spacing w:line="320" w:lineRule="exact"/>
              <w:jc w:val="center"/>
              <w:rPr>
                <w:color w:val="FF0000"/>
                <w:sz w:val="21"/>
                <w:szCs w:val="21"/>
              </w:rPr>
            </w:pPr>
          </w:p>
        </w:tc>
      </w:tr>
    </w:tbl>
    <w:p w:rsidR="001E5976" w:rsidRPr="00324956" w:rsidRDefault="00026A61" w:rsidP="00324956">
      <w:pPr>
        <w:pStyle w:val="a6"/>
        <w:spacing w:line="360" w:lineRule="auto"/>
        <w:ind w:firstLine="643"/>
        <w:rPr>
          <w:rFonts w:ascii="Times New Roman" w:cs="Times New Roman"/>
          <w:b/>
          <w:bCs/>
          <w:snapToGrid w:val="0"/>
          <w:color w:val="000000" w:themeColor="text1"/>
          <w:kern w:val="0"/>
          <w:sz w:val="32"/>
          <w:szCs w:val="32"/>
        </w:rPr>
      </w:pPr>
      <w:r w:rsidRPr="00324956">
        <w:rPr>
          <w:rFonts w:ascii="Times New Roman" w:cs="Times New Roman" w:hint="eastAsia"/>
          <w:b/>
          <w:bCs/>
          <w:snapToGrid w:val="0"/>
          <w:color w:val="000000" w:themeColor="text1"/>
          <w:kern w:val="0"/>
          <w:sz w:val="32"/>
          <w:szCs w:val="32"/>
        </w:rPr>
        <w:t>（四）</w:t>
      </w:r>
      <w:r w:rsidRPr="00324956">
        <w:rPr>
          <w:rFonts w:ascii="Times New Roman" w:cs="Times New Roman"/>
          <w:b/>
          <w:bCs/>
          <w:snapToGrid w:val="0"/>
          <w:color w:val="000000" w:themeColor="text1"/>
          <w:kern w:val="0"/>
          <w:sz w:val="32"/>
          <w:szCs w:val="32"/>
        </w:rPr>
        <w:t>主要</w:t>
      </w:r>
      <w:r w:rsidRPr="00324956">
        <w:rPr>
          <w:rFonts w:ascii="Times New Roman" w:cs="Times New Roman" w:hint="eastAsia"/>
          <w:b/>
          <w:bCs/>
          <w:snapToGrid w:val="0"/>
          <w:color w:val="000000" w:themeColor="text1"/>
          <w:kern w:val="0"/>
          <w:sz w:val="32"/>
          <w:szCs w:val="32"/>
        </w:rPr>
        <w:t>编制</w:t>
      </w:r>
      <w:r w:rsidRPr="00324956">
        <w:rPr>
          <w:rFonts w:ascii="Times New Roman" w:cs="Times New Roman"/>
          <w:b/>
          <w:bCs/>
          <w:snapToGrid w:val="0"/>
          <w:color w:val="000000" w:themeColor="text1"/>
          <w:kern w:val="0"/>
          <w:sz w:val="32"/>
          <w:szCs w:val="32"/>
        </w:rPr>
        <w:t>工作过程</w:t>
      </w:r>
    </w:p>
    <w:p w:rsidR="001E5976" w:rsidRPr="00324956" w:rsidRDefault="00026A61" w:rsidP="00324956">
      <w:pPr>
        <w:adjustRightInd w:val="0"/>
        <w:snapToGrid w:val="0"/>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标准编制建议通过后，成立了以韩立新高级农艺师为组长的标准起草小组，负责标准研制和编制起草工作。起草小组成立后，系统开展了产业调研、资料收集和标准文本起草工作，形成了标准征求意见稿。</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color w:val="000000" w:themeColor="text1"/>
          <w:szCs w:val="32"/>
        </w:rPr>
        <w:t>20</w:t>
      </w:r>
      <w:r w:rsidRPr="00324956">
        <w:rPr>
          <w:rFonts w:ascii="仿宋_GB2312" w:cstheme="minorBidi" w:hint="eastAsia"/>
          <w:color w:val="000000" w:themeColor="text1"/>
          <w:szCs w:val="32"/>
        </w:rPr>
        <w:t>2</w:t>
      </w:r>
      <w:r w:rsidRPr="00324956">
        <w:rPr>
          <w:rFonts w:ascii="仿宋_GB2312" w:cstheme="minorBidi"/>
          <w:color w:val="000000" w:themeColor="text1"/>
          <w:szCs w:val="32"/>
        </w:rPr>
        <w:t>3</w:t>
      </w:r>
      <w:r w:rsidRPr="00324956">
        <w:rPr>
          <w:rFonts w:ascii="仿宋_GB2312" w:cstheme="minorBidi"/>
          <w:color w:val="000000" w:themeColor="text1"/>
          <w:szCs w:val="32"/>
        </w:rPr>
        <w:t>年</w:t>
      </w:r>
      <w:r w:rsidRPr="00324956">
        <w:rPr>
          <w:rFonts w:ascii="仿宋_GB2312" w:cstheme="minorBidi"/>
          <w:color w:val="000000" w:themeColor="text1"/>
          <w:szCs w:val="32"/>
        </w:rPr>
        <w:t>3</w:t>
      </w:r>
      <w:r w:rsidRPr="00324956">
        <w:rPr>
          <w:rFonts w:ascii="仿宋_GB2312" w:cstheme="minorBidi"/>
          <w:color w:val="000000" w:themeColor="text1"/>
          <w:szCs w:val="32"/>
        </w:rPr>
        <w:t>月，</w:t>
      </w:r>
      <w:r w:rsidRPr="00324956">
        <w:rPr>
          <w:rFonts w:ascii="仿宋_GB2312" w:cstheme="minorBidi" w:hint="eastAsia"/>
          <w:color w:val="000000" w:themeColor="text1"/>
          <w:szCs w:val="32"/>
        </w:rPr>
        <w:t>编制</w:t>
      </w:r>
      <w:r w:rsidRPr="00324956">
        <w:rPr>
          <w:rFonts w:ascii="仿宋_GB2312" w:cstheme="minorBidi"/>
          <w:color w:val="000000" w:themeColor="text1"/>
          <w:szCs w:val="32"/>
        </w:rPr>
        <w:t>项目实施方案</w:t>
      </w:r>
      <w:r w:rsidRPr="00324956">
        <w:rPr>
          <w:rFonts w:ascii="仿宋_GB2312" w:cstheme="minorBidi" w:hint="eastAsia"/>
          <w:color w:val="000000" w:themeColor="text1"/>
          <w:szCs w:val="32"/>
        </w:rPr>
        <w:t>；</w:t>
      </w:r>
      <w:r w:rsidRPr="00324956">
        <w:rPr>
          <w:rFonts w:ascii="仿宋_GB2312" w:cstheme="minorBidi"/>
          <w:color w:val="000000" w:themeColor="text1"/>
          <w:szCs w:val="32"/>
        </w:rPr>
        <w:t>查询和收集相关文献资料，明确苹果</w:t>
      </w:r>
      <w:r w:rsidRPr="00324956">
        <w:rPr>
          <w:rFonts w:ascii="仿宋_GB2312" w:cstheme="minorBidi" w:hint="eastAsia"/>
          <w:color w:val="000000" w:themeColor="text1"/>
          <w:szCs w:val="32"/>
        </w:rPr>
        <w:t>宜机化建园</w:t>
      </w:r>
      <w:r w:rsidRPr="00324956">
        <w:rPr>
          <w:rFonts w:ascii="仿宋_GB2312" w:cstheme="minorBidi"/>
          <w:color w:val="000000" w:themeColor="text1"/>
          <w:szCs w:val="32"/>
        </w:rPr>
        <w:t>相关技术和标准发展情况。</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color w:val="000000" w:themeColor="text1"/>
          <w:szCs w:val="32"/>
        </w:rPr>
        <w:t>20</w:t>
      </w:r>
      <w:r w:rsidRPr="00324956">
        <w:rPr>
          <w:rFonts w:ascii="仿宋_GB2312" w:cstheme="minorBidi" w:hint="eastAsia"/>
          <w:color w:val="000000" w:themeColor="text1"/>
          <w:szCs w:val="32"/>
        </w:rPr>
        <w:t>2</w:t>
      </w:r>
      <w:r w:rsidRPr="00324956">
        <w:rPr>
          <w:rFonts w:ascii="仿宋_GB2312" w:cstheme="minorBidi"/>
          <w:color w:val="000000" w:themeColor="text1"/>
          <w:szCs w:val="32"/>
        </w:rPr>
        <w:t>3</w:t>
      </w:r>
      <w:r w:rsidRPr="00324956">
        <w:rPr>
          <w:rFonts w:ascii="仿宋_GB2312" w:cstheme="minorBidi"/>
          <w:color w:val="000000" w:themeColor="text1"/>
          <w:szCs w:val="32"/>
        </w:rPr>
        <w:t>年</w:t>
      </w:r>
      <w:r w:rsidRPr="00324956">
        <w:rPr>
          <w:rFonts w:ascii="仿宋_GB2312" w:cstheme="minorBidi"/>
          <w:color w:val="000000" w:themeColor="text1"/>
          <w:szCs w:val="32"/>
        </w:rPr>
        <w:t>4</w:t>
      </w:r>
      <w:r w:rsidRPr="00324956">
        <w:rPr>
          <w:rFonts w:ascii="仿宋_GB2312" w:cstheme="minorBidi"/>
          <w:color w:val="000000" w:themeColor="text1"/>
          <w:szCs w:val="32"/>
        </w:rPr>
        <w:t>月</w:t>
      </w:r>
      <w:r w:rsidRPr="00324956">
        <w:rPr>
          <w:rFonts w:ascii="仿宋_GB2312" w:cstheme="minorBidi" w:hint="eastAsia"/>
          <w:color w:val="000000" w:themeColor="text1"/>
          <w:szCs w:val="32"/>
        </w:rPr>
        <w:t>上旬</w:t>
      </w:r>
      <w:r w:rsidRPr="00324956">
        <w:rPr>
          <w:rFonts w:ascii="仿宋_GB2312" w:cstheme="minorBidi"/>
          <w:color w:val="000000" w:themeColor="text1"/>
          <w:szCs w:val="32"/>
        </w:rPr>
        <w:t>，</w:t>
      </w:r>
      <w:r w:rsidRPr="00324956">
        <w:rPr>
          <w:rFonts w:ascii="仿宋_GB2312" w:cstheme="minorBidi" w:hint="eastAsia"/>
          <w:color w:val="000000" w:themeColor="text1"/>
          <w:szCs w:val="32"/>
        </w:rPr>
        <w:t>开展</w:t>
      </w:r>
      <w:r w:rsidRPr="00324956">
        <w:rPr>
          <w:rFonts w:ascii="仿宋_GB2312" w:cstheme="minorBidi"/>
          <w:color w:val="000000" w:themeColor="text1"/>
          <w:szCs w:val="32"/>
        </w:rPr>
        <w:t>产业调研，明确苹果</w:t>
      </w:r>
      <w:r w:rsidRPr="00324956">
        <w:rPr>
          <w:rFonts w:ascii="仿宋_GB2312" w:cstheme="minorBidi" w:hint="eastAsia"/>
          <w:color w:val="000000" w:themeColor="text1"/>
          <w:szCs w:val="32"/>
        </w:rPr>
        <w:t>园区土地整理、园区规划、果园建设过程</w:t>
      </w:r>
      <w:r w:rsidRPr="00324956">
        <w:rPr>
          <w:rFonts w:ascii="仿宋_GB2312" w:cstheme="minorBidi"/>
          <w:color w:val="000000" w:themeColor="text1"/>
          <w:szCs w:val="32"/>
        </w:rPr>
        <w:t>中对</w:t>
      </w:r>
      <w:r w:rsidRPr="00324956">
        <w:rPr>
          <w:rFonts w:ascii="仿宋_GB2312" w:cstheme="minorBidi" w:hint="eastAsia"/>
          <w:color w:val="000000" w:themeColor="text1"/>
          <w:szCs w:val="32"/>
        </w:rPr>
        <w:t>果园机械及生产应用</w:t>
      </w:r>
      <w:r w:rsidRPr="00324956">
        <w:rPr>
          <w:rFonts w:ascii="仿宋_GB2312" w:cstheme="minorBidi"/>
          <w:color w:val="000000" w:themeColor="text1"/>
          <w:szCs w:val="32"/>
        </w:rPr>
        <w:t>的</w:t>
      </w:r>
      <w:r w:rsidRPr="00324956">
        <w:rPr>
          <w:rFonts w:ascii="仿宋_GB2312" w:cstheme="minorBidi" w:hint="eastAsia"/>
          <w:color w:val="000000" w:themeColor="text1"/>
          <w:szCs w:val="32"/>
        </w:rPr>
        <w:t>技术</w:t>
      </w:r>
      <w:r w:rsidRPr="00324956">
        <w:rPr>
          <w:rFonts w:ascii="仿宋_GB2312" w:cstheme="minorBidi"/>
          <w:color w:val="000000" w:themeColor="text1"/>
          <w:szCs w:val="32"/>
        </w:rPr>
        <w:t>要求以及对标准</w:t>
      </w:r>
      <w:r w:rsidRPr="00324956">
        <w:rPr>
          <w:rFonts w:ascii="仿宋_GB2312" w:cstheme="minorBidi" w:hint="eastAsia"/>
          <w:color w:val="000000" w:themeColor="text1"/>
          <w:szCs w:val="32"/>
        </w:rPr>
        <w:t>制定的相关建议</w:t>
      </w:r>
      <w:r w:rsidRPr="00324956">
        <w:rPr>
          <w:rFonts w:ascii="仿宋_GB2312" w:cstheme="minorBidi"/>
          <w:color w:val="000000" w:themeColor="text1"/>
          <w:szCs w:val="32"/>
        </w:rPr>
        <w:t>。</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color w:val="000000" w:themeColor="text1"/>
          <w:szCs w:val="32"/>
        </w:rPr>
        <w:t>20</w:t>
      </w:r>
      <w:r w:rsidRPr="00324956">
        <w:rPr>
          <w:rFonts w:ascii="仿宋_GB2312" w:cstheme="minorBidi" w:hint="eastAsia"/>
          <w:color w:val="000000" w:themeColor="text1"/>
          <w:szCs w:val="32"/>
        </w:rPr>
        <w:t>2</w:t>
      </w:r>
      <w:r w:rsidRPr="00324956">
        <w:rPr>
          <w:rFonts w:ascii="仿宋_GB2312" w:cstheme="minorBidi"/>
          <w:color w:val="000000" w:themeColor="text1"/>
          <w:szCs w:val="32"/>
        </w:rPr>
        <w:t>3</w:t>
      </w:r>
      <w:r w:rsidRPr="00324956">
        <w:rPr>
          <w:rFonts w:ascii="仿宋_GB2312" w:cstheme="minorBidi"/>
          <w:color w:val="000000" w:themeColor="text1"/>
          <w:szCs w:val="32"/>
        </w:rPr>
        <w:t>年</w:t>
      </w:r>
      <w:r w:rsidRPr="00324956">
        <w:rPr>
          <w:rFonts w:ascii="仿宋_GB2312" w:cstheme="minorBidi"/>
          <w:color w:val="000000" w:themeColor="text1"/>
          <w:szCs w:val="32"/>
        </w:rPr>
        <w:t>4</w:t>
      </w:r>
      <w:r w:rsidRPr="00324956">
        <w:rPr>
          <w:rFonts w:ascii="仿宋_GB2312" w:cstheme="minorBidi"/>
          <w:color w:val="000000" w:themeColor="text1"/>
          <w:szCs w:val="32"/>
        </w:rPr>
        <w:t>月</w:t>
      </w:r>
      <w:r w:rsidRPr="00324956">
        <w:rPr>
          <w:rFonts w:ascii="仿宋_GB2312" w:cstheme="minorBidi" w:hint="eastAsia"/>
          <w:color w:val="000000" w:themeColor="text1"/>
          <w:szCs w:val="32"/>
        </w:rPr>
        <w:t>下旬</w:t>
      </w:r>
      <w:r w:rsidRPr="00324956">
        <w:rPr>
          <w:rFonts w:ascii="仿宋_GB2312" w:cstheme="minorBidi"/>
          <w:color w:val="000000" w:themeColor="text1"/>
          <w:szCs w:val="32"/>
        </w:rPr>
        <w:t>，对收集到的资料和获得的产业调研信息进行研究整理</w:t>
      </w:r>
      <w:r w:rsidRPr="00324956">
        <w:rPr>
          <w:rFonts w:ascii="仿宋_GB2312" w:cstheme="minorBidi" w:hint="eastAsia"/>
          <w:color w:val="000000" w:themeColor="text1"/>
          <w:szCs w:val="32"/>
        </w:rPr>
        <w:t>，</w:t>
      </w:r>
      <w:r w:rsidRPr="00324956">
        <w:rPr>
          <w:rFonts w:ascii="仿宋_GB2312" w:cstheme="minorBidi"/>
          <w:color w:val="000000" w:themeColor="text1"/>
          <w:szCs w:val="32"/>
        </w:rPr>
        <w:t>在此基础上</w:t>
      </w:r>
      <w:r w:rsidRPr="00324956">
        <w:rPr>
          <w:rFonts w:ascii="仿宋_GB2312" w:cstheme="minorBidi" w:hint="eastAsia"/>
          <w:color w:val="000000" w:themeColor="text1"/>
          <w:szCs w:val="32"/>
        </w:rPr>
        <w:t>起草</w:t>
      </w:r>
      <w:r w:rsidRPr="00324956">
        <w:rPr>
          <w:rFonts w:ascii="仿宋_GB2312" w:cstheme="minorBidi"/>
          <w:color w:val="000000" w:themeColor="text1"/>
          <w:szCs w:val="32"/>
        </w:rPr>
        <w:t>标准征求意见稿及其编制</w:t>
      </w:r>
      <w:r w:rsidRPr="00324956">
        <w:rPr>
          <w:rFonts w:ascii="仿宋_GB2312" w:cstheme="minorBidi"/>
          <w:color w:val="000000" w:themeColor="text1"/>
          <w:szCs w:val="32"/>
        </w:rPr>
        <w:lastRenderedPageBreak/>
        <w:t>说明。</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color w:val="000000" w:themeColor="text1"/>
          <w:szCs w:val="32"/>
        </w:rPr>
        <w:t>2023</w:t>
      </w:r>
      <w:r w:rsidRPr="00324956">
        <w:rPr>
          <w:rFonts w:ascii="仿宋_GB2312" w:cstheme="minorBidi"/>
          <w:color w:val="000000" w:themeColor="text1"/>
          <w:szCs w:val="32"/>
        </w:rPr>
        <w:t>年</w:t>
      </w:r>
      <w:r w:rsidRPr="00324956">
        <w:rPr>
          <w:rFonts w:ascii="仿宋_GB2312" w:cstheme="minorBidi"/>
          <w:color w:val="000000" w:themeColor="text1"/>
          <w:szCs w:val="32"/>
        </w:rPr>
        <w:t>5</w:t>
      </w:r>
      <w:r w:rsidRPr="00324956">
        <w:rPr>
          <w:rFonts w:ascii="仿宋_GB2312" w:cstheme="minorBidi"/>
          <w:color w:val="000000" w:themeColor="text1"/>
          <w:szCs w:val="32"/>
        </w:rPr>
        <w:t>月，面向苹果</w:t>
      </w:r>
      <w:r w:rsidRPr="00324956">
        <w:rPr>
          <w:rFonts w:ascii="仿宋_GB2312" w:cstheme="minorBidi" w:hint="eastAsia"/>
          <w:color w:val="000000" w:themeColor="text1"/>
          <w:szCs w:val="32"/>
        </w:rPr>
        <w:t>生产</w:t>
      </w:r>
      <w:r w:rsidRPr="00324956">
        <w:rPr>
          <w:rFonts w:ascii="仿宋_GB2312" w:cstheme="minorBidi"/>
          <w:color w:val="000000" w:themeColor="text1"/>
          <w:szCs w:val="32"/>
        </w:rPr>
        <w:t>、科研、教学</w:t>
      </w:r>
      <w:r w:rsidRPr="00324956">
        <w:rPr>
          <w:rFonts w:ascii="仿宋_GB2312" w:cstheme="minorBidi" w:hint="eastAsia"/>
          <w:color w:val="000000" w:themeColor="text1"/>
          <w:szCs w:val="32"/>
        </w:rPr>
        <w:t>、</w:t>
      </w:r>
      <w:r w:rsidRPr="00324956">
        <w:rPr>
          <w:rFonts w:ascii="仿宋_GB2312" w:cstheme="minorBidi"/>
          <w:color w:val="000000" w:themeColor="text1"/>
          <w:szCs w:val="32"/>
        </w:rPr>
        <w:t>推广等方面</w:t>
      </w:r>
      <w:r w:rsidRPr="00324956">
        <w:rPr>
          <w:rFonts w:ascii="仿宋_GB2312" w:cstheme="minorBidi" w:hint="eastAsia"/>
          <w:color w:val="000000" w:themeColor="text1"/>
          <w:szCs w:val="32"/>
        </w:rPr>
        <w:t>企业生产人员及相关</w:t>
      </w:r>
      <w:r w:rsidRPr="00324956">
        <w:rPr>
          <w:rFonts w:ascii="仿宋_GB2312" w:cstheme="minorBidi"/>
          <w:color w:val="000000" w:themeColor="text1"/>
          <w:szCs w:val="32"/>
        </w:rPr>
        <w:t>专家广泛征求意见。</w:t>
      </w:r>
    </w:p>
    <w:p w:rsidR="001E5976" w:rsidRPr="00324956" w:rsidRDefault="00026A61" w:rsidP="00324956">
      <w:pPr>
        <w:pStyle w:val="a6"/>
        <w:spacing w:line="360" w:lineRule="auto"/>
        <w:ind w:firstLine="643"/>
        <w:rPr>
          <w:rFonts w:hAnsi="宋体" w:cs="Times New Roman"/>
          <w:b/>
          <w:snapToGrid w:val="0"/>
          <w:color w:val="000000" w:themeColor="text1"/>
          <w:kern w:val="0"/>
          <w:sz w:val="32"/>
          <w:szCs w:val="32"/>
        </w:rPr>
      </w:pPr>
      <w:r w:rsidRPr="00324956">
        <w:rPr>
          <w:rFonts w:hAnsi="宋体" w:cs="Times New Roman" w:hint="eastAsia"/>
          <w:b/>
          <w:snapToGrid w:val="0"/>
          <w:color w:val="000000" w:themeColor="text1"/>
          <w:kern w:val="0"/>
          <w:sz w:val="32"/>
          <w:szCs w:val="32"/>
        </w:rPr>
        <w:t>三</w:t>
      </w:r>
      <w:r w:rsidRPr="00324956">
        <w:rPr>
          <w:rFonts w:hAnsi="宋体" w:cs="Times New Roman"/>
          <w:b/>
          <w:snapToGrid w:val="0"/>
          <w:color w:val="000000" w:themeColor="text1"/>
          <w:kern w:val="0"/>
          <w:sz w:val="32"/>
          <w:szCs w:val="32"/>
        </w:rPr>
        <w:t>、</w:t>
      </w:r>
      <w:r w:rsidRPr="00324956">
        <w:rPr>
          <w:rFonts w:hAnsi="宋体" w:cs="Times New Roman" w:hint="eastAsia"/>
          <w:b/>
          <w:snapToGrid w:val="0"/>
          <w:color w:val="000000" w:themeColor="text1"/>
          <w:kern w:val="0"/>
          <w:sz w:val="32"/>
          <w:szCs w:val="32"/>
        </w:rPr>
        <w:t>标准编制原则和主要技术内容确定的依据</w:t>
      </w:r>
    </w:p>
    <w:p w:rsidR="001E5976" w:rsidRPr="00324956" w:rsidRDefault="00026A61" w:rsidP="00324956">
      <w:pPr>
        <w:spacing w:line="360" w:lineRule="auto"/>
        <w:ind w:firstLineChars="200" w:firstLine="643"/>
        <w:rPr>
          <w:b/>
          <w:bCs/>
          <w:snapToGrid w:val="0"/>
          <w:color w:val="000000" w:themeColor="text1"/>
          <w:kern w:val="0"/>
          <w:szCs w:val="32"/>
        </w:rPr>
      </w:pPr>
      <w:r w:rsidRPr="00324956">
        <w:rPr>
          <w:rFonts w:hint="eastAsia"/>
          <w:b/>
          <w:bCs/>
          <w:snapToGrid w:val="0"/>
          <w:color w:val="000000" w:themeColor="text1"/>
          <w:kern w:val="0"/>
          <w:szCs w:val="32"/>
        </w:rPr>
        <w:t>（一）编制原则</w:t>
      </w:r>
    </w:p>
    <w:p w:rsidR="001E5976" w:rsidRPr="00324956" w:rsidRDefault="00026A61" w:rsidP="00324956">
      <w:pPr>
        <w:spacing w:line="360" w:lineRule="auto"/>
        <w:ind w:firstLineChars="200" w:firstLine="640"/>
        <w:rPr>
          <w:color w:val="000000" w:themeColor="text1"/>
          <w:szCs w:val="32"/>
        </w:rPr>
      </w:pPr>
      <w:r w:rsidRPr="00324956">
        <w:rPr>
          <w:rFonts w:ascii="仿宋_GB2312" w:cstheme="minorBidi" w:hint="eastAsia"/>
          <w:color w:val="000000" w:themeColor="text1"/>
          <w:szCs w:val="32"/>
        </w:rPr>
        <w:t>以满足苹果生产全程机械化需要、实现农艺农机有效融合为原则。</w:t>
      </w:r>
      <w:bookmarkStart w:id="0" w:name="_Toc49549439"/>
      <w:r w:rsidRPr="00324956">
        <w:rPr>
          <w:color w:val="000000" w:themeColor="text1"/>
          <w:szCs w:val="32"/>
        </w:rPr>
        <w:t>严格执行《标准化工作导则</w:t>
      </w:r>
      <w:r w:rsidRPr="00324956">
        <w:rPr>
          <w:color w:val="000000" w:themeColor="text1"/>
          <w:szCs w:val="32"/>
        </w:rPr>
        <w:t xml:space="preserve">  </w:t>
      </w:r>
      <w:r w:rsidRPr="00324956">
        <w:rPr>
          <w:color w:val="000000" w:themeColor="text1"/>
          <w:szCs w:val="32"/>
        </w:rPr>
        <w:t>第</w:t>
      </w:r>
      <w:r w:rsidRPr="00324956">
        <w:rPr>
          <w:color w:val="000000" w:themeColor="text1"/>
          <w:szCs w:val="32"/>
        </w:rPr>
        <w:t>1</w:t>
      </w:r>
      <w:r w:rsidRPr="00324956">
        <w:rPr>
          <w:color w:val="000000" w:themeColor="text1"/>
          <w:szCs w:val="32"/>
        </w:rPr>
        <w:t>部分：标准的结构和编写》（</w:t>
      </w:r>
      <w:r w:rsidRPr="00324956">
        <w:rPr>
          <w:color w:val="000000" w:themeColor="text1"/>
          <w:szCs w:val="32"/>
        </w:rPr>
        <w:t>GB/T 1.1-20</w:t>
      </w:r>
      <w:r w:rsidRPr="00324956">
        <w:rPr>
          <w:rFonts w:hint="eastAsia"/>
          <w:color w:val="000000" w:themeColor="text1"/>
          <w:szCs w:val="32"/>
        </w:rPr>
        <w:t>20</w:t>
      </w:r>
      <w:r w:rsidRPr="00324956">
        <w:rPr>
          <w:color w:val="000000" w:themeColor="text1"/>
          <w:szCs w:val="32"/>
        </w:rPr>
        <w:t>）等有关标准的规定。注重与相关标准之间的协调性</w:t>
      </w:r>
      <w:r w:rsidRPr="00324956">
        <w:rPr>
          <w:rFonts w:hint="eastAsia"/>
          <w:color w:val="000000" w:themeColor="text1"/>
          <w:szCs w:val="32"/>
        </w:rPr>
        <w:t>，能引用标准的均以规范性引用文件的形式加以引用</w:t>
      </w:r>
      <w:r w:rsidRPr="00324956">
        <w:rPr>
          <w:color w:val="000000" w:themeColor="text1"/>
          <w:szCs w:val="32"/>
        </w:rPr>
        <w:t>。</w:t>
      </w:r>
      <w:r w:rsidRPr="00324956">
        <w:rPr>
          <w:rFonts w:hint="eastAsia"/>
          <w:color w:val="000000" w:themeColor="text1"/>
          <w:szCs w:val="32"/>
        </w:rPr>
        <w:t>标准制定立足本区域生产实际，借鉴国内果树产业生产和技术研发先进地区相关标准，制定</w:t>
      </w:r>
      <w:r w:rsidRPr="00324956">
        <w:rPr>
          <w:color w:val="000000" w:themeColor="text1"/>
          <w:szCs w:val="32"/>
        </w:rPr>
        <w:t>的标准更具实用性</w:t>
      </w:r>
      <w:r w:rsidRPr="00324956">
        <w:rPr>
          <w:rFonts w:hint="eastAsia"/>
          <w:color w:val="000000" w:themeColor="text1"/>
          <w:szCs w:val="32"/>
        </w:rPr>
        <w:t>和先进性。</w:t>
      </w:r>
    </w:p>
    <w:p w:rsidR="001E5976" w:rsidRPr="00324956" w:rsidRDefault="00026A61" w:rsidP="00324956">
      <w:pPr>
        <w:spacing w:line="360" w:lineRule="auto"/>
        <w:ind w:firstLineChars="200" w:firstLine="643"/>
        <w:rPr>
          <w:b/>
          <w:bCs/>
          <w:snapToGrid w:val="0"/>
          <w:color w:val="000000" w:themeColor="text1"/>
          <w:kern w:val="0"/>
          <w:szCs w:val="32"/>
        </w:rPr>
      </w:pPr>
      <w:r w:rsidRPr="00324956">
        <w:rPr>
          <w:rFonts w:hint="eastAsia"/>
          <w:b/>
          <w:bCs/>
          <w:snapToGrid w:val="0"/>
          <w:color w:val="000000" w:themeColor="text1"/>
          <w:kern w:val="0"/>
          <w:szCs w:val="32"/>
        </w:rPr>
        <w:t>（二）</w:t>
      </w:r>
      <w:r w:rsidRPr="00324956">
        <w:rPr>
          <w:b/>
          <w:bCs/>
          <w:snapToGrid w:val="0"/>
          <w:color w:val="000000" w:themeColor="text1"/>
          <w:kern w:val="0"/>
          <w:szCs w:val="32"/>
        </w:rPr>
        <w:t xml:space="preserve"> </w:t>
      </w:r>
      <w:r w:rsidRPr="00324956">
        <w:rPr>
          <w:rFonts w:hint="eastAsia"/>
          <w:b/>
          <w:bCs/>
          <w:snapToGrid w:val="0"/>
          <w:color w:val="000000" w:themeColor="text1"/>
          <w:kern w:val="0"/>
          <w:szCs w:val="32"/>
        </w:rPr>
        <w:t>主要技术内容确定的依据</w:t>
      </w:r>
      <w:bookmarkEnd w:id="0"/>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1</w:t>
      </w:r>
      <w:r w:rsidRPr="00324956">
        <w:rPr>
          <w:rFonts w:ascii="仿宋_GB2312" w:cstheme="minorBidi" w:hint="eastAsia"/>
          <w:color w:val="000000" w:themeColor="text1"/>
          <w:szCs w:val="32"/>
        </w:rPr>
        <w:t>、技术依据</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color w:val="000000" w:themeColor="text1"/>
          <w:szCs w:val="32"/>
        </w:rPr>
        <w:t>根据多年的生产实践经验、借鉴国家苹果产业技术体系及陕西、山东</w:t>
      </w:r>
      <w:r w:rsidRPr="00324956">
        <w:rPr>
          <w:rFonts w:ascii="仿宋_GB2312" w:cstheme="minorBidi" w:hint="eastAsia"/>
          <w:color w:val="000000" w:themeColor="text1"/>
          <w:szCs w:val="32"/>
        </w:rPr>
        <w:t>、重庆、河北</w:t>
      </w:r>
      <w:r w:rsidRPr="00324956">
        <w:rPr>
          <w:rFonts w:ascii="仿宋_GB2312" w:cstheme="minorBidi"/>
          <w:color w:val="000000" w:themeColor="text1"/>
          <w:szCs w:val="32"/>
        </w:rPr>
        <w:t>等</w:t>
      </w:r>
      <w:r w:rsidRPr="00324956">
        <w:rPr>
          <w:rFonts w:ascii="仿宋_GB2312" w:cstheme="minorBidi" w:hint="eastAsia"/>
          <w:color w:val="000000" w:themeColor="text1"/>
          <w:szCs w:val="32"/>
        </w:rPr>
        <w:t>果树</w:t>
      </w:r>
      <w:r w:rsidRPr="00324956">
        <w:rPr>
          <w:rFonts w:ascii="仿宋_GB2312" w:cstheme="minorBidi"/>
          <w:color w:val="000000" w:themeColor="text1"/>
          <w:szCs w:val="32"/>
        </w:rPr>
        <w:t>产区</w:t>
      </w:r>
      <w:r w:rsidRPr="00324956">
        <w:rPr>
          <w:rFonts w:ascii="仿宋_GB2312" w:cstheme="minorBidi" w:hint="eastAsia"/>
          <w:color w:val="000000" w:themeColor="text1"/>
          <w:szCs w:val="32"/>
        </w:rPr>
        <w:t>相关</w:t>
      </w:r>
      <w:r w:rsidRPr="00324956">
        <w:rPr>
          <w:rFonts w:ascii="仿宋_GB2312" w:cstheme="minorBidi"/>
          <w:color w:val="000000" w:themeColor="text1"/>
          <w:szCs w:val="32"/>
        </w:rPr>
        <w:t>先进生产技术</w:t>
      </w:r>
      <w:r w:rsidRPr="00324956">
        <w:rPr>
          <w:rFonts w:ascii="仿宋_GB2312" w:cstheme="minorBidi" w:hint="eastAsia"/>
          <w:color w:val="000000" w:themeColor="text1"/>
          <w:szCs w:val="32"/>
        </w:rPr>
        <w:t>和标准</w:t>
      </w:r>
      <w:r w:rsidRPr="00324956">
        <w:rPr>
          <w:rFonts w:ascii="仿宋_GB2312" w:cstheme="minorBidi"/>
          <w:color w:val="000000" w:themeColor="text1"/>
          <w:szCs w:val="32"/>
        </w:rPr>
        <w:t>，调研及应用资料，确定标准的指标设置和</w:t>
      </w:r>
      <w:r w:rsidRPr="00324956">
        <w:rPr>
          <w:rFonts w:ascii="仿宋_GB2312" w:cstheme="minorBidi" w:hint="eastAsia"/>
          <w:color w:val="000000" w:themeColor="text1"/>
          <w:szCs w:val="32"/>
        </w:rPr>
        <w:t>各项指标要求。本标准制定过程中引用的主要标准见表</w:t>
      </w:r>
      <w:r w:rsidRPr="00324956">
        <w:rPr>
          <w:rFonts w:ascii="仿宋_GB2312" w:cstheme="minorBidi" w:hint="eastAsia"/>
          <w:color w:val="000000" w:themeColor="text1"/>
          <w:szCs w:val="32"/>
        </w:rPr>
        <w:t>2</w:t>
      </w:r>
      <w:r w:rsidRPr="00324956">
        <w:rPr>
          <w:rFonts w:ascii="仿宋_GB2312" w:cstheme="minorBidi" w:hint="eastAsia"/>
          <w:color w:val="000000" w:themeColor="text1"/>
          <w:szCs w:val="32"/>
        </w:rPr>
        <w:t>。</w:t>
      </w:r>
    </w:p>
    <w:p w:rsidR="001E5976" w:rsidRDefault="00026A61">
      <w:pPr>
        <w:spacing w:line="470" w:lineRule="exact"/>
        <w:ind w:firstLineChars="200" w:firstLine="562"/>
        <w:jc w:val="center"/>
        <w:rPr>
          <w:rFonts w:ascii="仿宋_GB2312" w:cstheme="minorBidi"/>
          <w:b/>
          <w:bCs/>
          <w:color w:val="000000" w:themeColor="text1"/>
          <w:sz w:val="28"/>
          <w:szCs w:val="28"/>
        </w:rPr>
      </w:pPr>
      <w:r>
        <w:rPr>
          <w:rFonts w:ascii="仿宋_GB2312" w:cstheme="minorBidi" w:hint="eastAsia"/>
          <w:b/>
          <w:bCs/>
          <w:color w:val="000000" w:themeColor="text1"/>
          <w:sz w:val="28"/>
          <w:szCs w:val="28"/>
        </w:rPr>
        <w:t>表</w:t>
      </w:r>
      <w:r>
        <w:rPr>
          <w:rFonts w:ascii="仿宋_GB2312" w:cstheme="minorBidi" w:hint="eastAsia"/>
          <w:b/>
          <w:bCs/>
          <w:color w:val="000000" w:themeColor="text1"/>
          <w:sz w:val="28"/>
          <w:szCs w:val="28"/>
        </w:rPr>
        <w:t>2</w:t>
      </w:r>
      <w:r>
        <w:rPr>
          <w:rFonts w:ascii="仿宋_GB2312" w:cstheme="minorBidi"/>
          <w:b/>
          <w:bCs/>
          <w:color w:val="000000" w:themeColor="text1"/>
          <w:sz w:val="28"/>
          <w:szCs w:val="28"/>
        </w:rPr>
        <w:t xml:space="preserve">  </w:t>
      </w:r>
      <w:r>
        <w:rPr>
          <w:rFonts w:ascii="仿宋_GB2312" w:cstheme="minorBidi" w:hint="eastAsia"/>
          <w:b/>
          <w:bCs/>
          <w:color w:val="000000" w:themeColor="text1"/>
          <w:sz w:val="28"/>
          <w:szCs w:val="28"/>
        </w:rPr>
        <w:t>引用</w:t>
      </w:r>
      <w:r>
        <w:rPr>
          <w:rFonts w:ascii="仿宋_GB2312" w:cstheme="minorBidi"/>
          <w:b/>
          <w:bCs/>
          <w:color w:val="000000" w:themeColor="text1"/>
          <w:sz w:val="28"/>
          <w:szCs w:val="28"/>
        </w:rPr>
        <w:t>标准</w:t>
      </w:r>
    </w:p>
    <w:tbl>
      <w:tblPr>
        <w:tblW w:w="8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1"/>
        <w:gridCol w:w="2561"/>
        <w:gridCol w:w="3685"/>
        <w:gridCol w:w="992"/>
      </w:tblGrid>
      <w:tr w:rsidR="001E5976">
        <w:trPr>
          <w:trHeight w:val="625"/>
          <w:jc w:val="center"/>
        </w:trPr>
        <w:tc>
          <w:tcPr>
            <w:tcW w:w="891" w:type="dxa"/>
          </w:tcPr>
          <w:p w:rsidR="001E5976" w:rsidRDefault="00026A61">
            <w:pPr>
              <w:spacing w:line="470" w:lineRule="exact"/>
              <w:jc w:val="center"/>
              <w:rPr>
                <w:rFonts w:ascii="仿宋_GB2312" w:cstheme="minorBidi"/>
                <w:b/>
                <w:color w:val="000000" w:themeColor="text1"/>
                <w:sz w:val="24"/>
                <w:szCs w:val="24"/>
              </w:rPr>
            </w:pPr>
            <w:r>
              <w:rPr>
                <w:rFonts w:ascii="仿宋_GB2312" w:cstheme="minorBidi"/>
                <w:b/>
                <w:color w:val="000000" w:themeColor="text1"/>
                <w:sz w:val="24"/>
                <w:szCs w:val="24"/>
              </w:rPr>
              <w:t>序号</w:t>
            </w:r>
          </w:p>
        </w:tc>
        <w:tc>
          <w:tcPr>
            <w:tcW w:w="2561" w:type="dxa"/>
          </w:tcPr>
          <w:p w:rsidR="001E5976" w:rsidRDefault="00026A61">
            <w:pPr>
              <w:spacing w:line="470" w:lineRule="exact"/>
              <w:ind w:firstLineChars="200" w:firstLine="482"/>
              <w:jc w:val="center"/>
              <w:rPr>
                <w:rFonts w:ascii="仿宋_GB2312" w:cstheme="minorBidi"/>
                <w:b/>
                <w:color w:val="000000" w:themeColor="text1"/>
                <w:sz w:val="24"/>
                <w:szCs w:val="24"/>
              </w:rPr>
            </w:pPr>
            <w:r>
              <w:rPr>
                <w:rFonts w:ascii="仿宋_GB2312" w:cstheme="minorBidi"/>
                <w:b/>
                <w:color w:val="000000" w:themeColor="text1"/>
                <w:sz w:val="24"/>
                <w:szCs w:val="24"/>
              </w:rPr>
              <w:t>标准号</w:t>
            </w:r>
          </w:p>
        </w:tc>
        <w:tc>
          <w:tcPr>
            <w:tcW w:w="3685" w:type="dxa"/>
          </w:tcPr>
          <w:p w:rsidR="001E5976" w:rsidRDefault="00026A61">
            <w:pPr>
              <w:spacing w:line="470" w:lineRule="exact"/>
              <w:ind w:firstLineChars="200" w:firstLine="482"/>
              <w:jc w:val="center"/>
              <w:rPr>
                <w:rFonts w:ascii="仿宋_GB2312" w:cstheme="minorBidi"/>
                <w:b/>
                <w:color w:val="000000" w:themeColor="text1"/>
                <w:sz w:val="24"/>
                <w:szCs w:val="24"/>
              </w:rPr>
            </w:pPr>
            <w:r>
              <w:rPr>
                <w:rFonts w:ascii="仿宋_GB2312" w:cstheme="minorBidi"/>
                <w:b/>
                <w:color w:val="000000" w:themeColor="text1"/>
                <w:sz w:val="24"/>
                <w:szCs w:val="24"/>
              </w:rPr>
              <w:t>标准名称</w:t>
            </w:r>
          </w:p>
        </w:tc>
        <w:tc>
          <w:tcPr>
            <w:tcW w:w="992" w:type="dxa"/>
          </w:tcPr>
          <w:p w:rsidR="001E5976" w:rsidRDefault="00026A61">
            <w:pPr>
              <w:spacing w:line="470" w:lineRule="exact"/>
              <w:ind w:leftChars="-32" w:left="2" w:hangingChars="43" w:hanging="104"/>
              <w:jc w:val="center"/>
              <w:rPr>
                <w:rFonts w:ascii="仿宋_GB2312" w:cstheme="minorBidi"/>
                <w:b/>
                <w:color w:val="000000" w:themeColor="text1"/>
                <w:sz w:val="24"/>
                <w:szCs w:val="24"/>
              </w:rPr>
            </w:pPr>
            <w:r>
              <w:rPr>
                <w:rFonts w:ascii="仿宋_GB2312" w:cstheme="minorBidi"/>
                <w:b/>
                <w:color w:val="000000" w:themeColor="text1"/>
                <w:sz w:val="24"/>
                <w:szCs w:val="24"/>
              </w:rPr>
              <w:t>地区</w:t>
            </w:r>
          </w:p>
        </w:tc>
      </w:tr>
      <w:tr w:rsidR="001E5976">
        <w:trPr>
          <w:trHeight w:val="221"/>
          <w:jc w:val="center"/>
        </w:trPr>
        <w:tc>
          <w:tcPr>
            <w:tcW w:w="891" w:type="dxa"/>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1</w:t>
            </w:r>
          </w:p>
        </w:tc>
        <w:tc>
          <w:tcPr>
            <w:tcW w:w="2561" w:type="dxa"/>
            <w:vAlign w:val="center"/>
          </w:tcPr>
          <w:p w:rsidR="001E5976" w:rsidRDefault="00026A61">
            <w:pPr>
              <w:spacing w:line="470" w:lineRule="exact"/>
              <w:ind w:left="1" w:firstLineChars="76" w:firstLine="182"/>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GB 5084-2021</w:t>
            </w:r>
          </w:p>
        </w:tc>
        <w:tc>
          <w:tcPr>
            <w:tcW w:w="3685" w:type="dxa"/>
            <w:vAlign w:val="center"/>
          </w:tcPr>
          <w:p w:rsidR="001E5976" w:rsidRDefault="00026A61">
            <w:pPr>
              <w:spacing w:line="470" w:lineRule="exact"/>
              <w:ind w:firstLineChars="300" w:firstLine="720"/>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农田灌溉水质标准</w:t>
            </w:r>
          </w:p>
        </w:tc>
        <w:tc>
          <w:tcPr>
            <w:tcW w:w="992" w:type="dxa"/>
            <w:vAlign w:val="center"/>
          </w:tcPr>
          <w:p w:rsidR="001E5976" w:rsidRDefault="00026A6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全国</w:t>
            </w:r>
          </w:p>
        </w:tc>
      </w:tr>
      <w:tr w:rsidR="001E5976">
        <w:trPr>
          <w:trHeight w:val="232"/>
          <w:jc w:val="center"/>
        </w:trPr>
        <w:tc>
          <w:tcPr>
            <w:tcW w:w="891" w:type="dxa"/>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2</w:t>
            </w:r>
          </w:p>
        </w:tc>
        <w:tc>
          <w:tcPr>
            <w:tcW w:w="2561" w:type="dxa"/>
            <w:vAlign w:val="center"/>
          </w:tcPr>
          <w:p w:rsidR="001E5976" w:rsidRDefault="00026A61">
            <w:pPr>
              <w:spacing w:line="470" w:lineRule="exact"/>
              <w:ind w:leftChars="-31" w:left="-99" w:firstLineChars="100" w:firstLine="240"/>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NY/T 2194—2012</w:t>
            </w:r>
          </w:p>
        </w:tc>
        <w:tc>
          <w:tcPr>
            <w:tcW w:w="3685" w:type="dxa"/>
            <w:vAlign w:val="center"/>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农业机械田间行走道路技术规范</w:t>
            </w:r>
          </w:p>
        </w:tc>
        <w:tc>
          <w:tcPr>
            <w:tcW w:w="992" w:type="dxa"/>
            <w:vAlign w:val="center"/>
          </w:tcPr>
          <w:p w:rsidR="001E5976" w:rsidRDefault="00026A6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全国</w:t>
            </w:r>
          </w:p>
        </w:tc>
      </w:tr>
      <w:tr w:rsidR="001E5976">
        <w:trPr>
          <w:trHeight w:val="70"/>
          <w:jc w:val="center"/>
        </w:trPr>
        <w:tc>
          <w:tcPr>
            <w:tcW w:w="891" w:type="dxa"/>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3</w:t>
            </w:r>
          </w:p>
        </w:tc>
        <w:tc>
          <w:tcPr>
            <w:tcW w:w="2561" w:type="dxa"/>
            <w:vAlign w:val="center"/>
          </w:tcPr>
          <w:p w:rsidR="001E5976" w:rsidRDefault="00026A6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DB41/T 2042—2020</w:t>
            </w:r>
          </w:p>
        </w:tc>
        <w:tc>
          <w:tcPr>
            <w:tcW w:w="3685" w:type="dxa"/>
            <w:vAlign w:val="center"/>
          </w:tcPr>
          <w:p w:rsidR="001E5976" w:rsidRDefault="00026A61">
            <w:pPr>
              <w:spacing w:line="470" w:lineRule="exact"/>
              <w:ind w:firstLineChars="200" w:firstLine="480"/>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苹果乔</w:t>
            </w:r>
            <w:proofErr w:type="gramStart"/>
            <w:r>
              <w:rPr>
                <w:rFonts w:ascii="仿宋" w:eastAsia="仿宋" w:hAnsi="仿宋" w:cstheme="minorBidi" w:hint="eastAsia"/>
                <w:color w:val="000000" w:themeColor="text1"/>
                <w:sz w:val="24"/>
                <w:szCs w:val="24"/>
              </w:rPr>
              <w:t>砧</w:t>
            </w:r>
            <w:proofErr w:type="gramEnd"/>
            <w:r>
              <w:rPr>
                <w:rFonts w:ascii="仿宋" w:eastAsia="仿宋" w:hAnsi="仿宋" w:cstheme="minorBidi" w:hint="eastAsia"/>
                <w:color w:val="000000" w:themeColor="text1"/>
                <w:sz w:val="24"/>
                <w:szCs w:val="24"/>
              </w:rPr>
              <w:t>栽培技术规程</w:t>
            </w:r>
          </w:p>
        </w:tc>
        <w:tc>
          <w:tcPr>
            <w:tcW w:w="992" w:type="dxa"/>
            <w:vAlign w:val="center"/>
          </w:tcPr>
          <w:p w:rsidR="001E5976" w:rsidRDefault="00026A6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河南省</w:t>
            </w:r>
          </w:p>
        </w:tc>
      </w:tr>
      <w:tr w:rsidR="001E5976">
        <w:trPr>
          <w:trHeight w:val="70"/>
          <w:jc w:val="center"/>
        </w:trPr>
        <w:tc>
          <w:tcPr>
            <w:tcW w:w="891" w:type="dxa"/>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lastRenderedPageBreak/>
              <w:t>4</w:t>
            </w:r>
          </w:p>
        </w:tc>
        <w:tc>
          <w:tcPr>
            <w:tcW w:w="2561" w:type="dxa"/>
            <w:vAlign w:val="center"/>
          </w:tcPr>
          <w:p w:rsidR="001E5976" w:rsidRDefault="00026A6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DB41/T 2043—2020</w:t>
            </w:r>
          </w:p>
        </w:tc>
        <w:tc>
          <w:tcPr>
            <w:tcW w:w="3685" w:type="dxa"/>
            <w:vAlign w:val="center"/>
          </w:tcPr>
          <w:p w:rsidR="001E5976" w:rsidRDefault="00026A61">
            <w:pPr>
              <w:spacing w:line="470" w:lineRule="exact"/>
              <w:ind w:firstLineChars="100" w:firstLine="240"/>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苹果矮</w:t>
            </w:r>
            <w:proofErr w:type="gramStart"/>
            <w:r>
              <w:rPr>
                <w:rFonts w:ascii="仿宋" w:eastAsia="仿宋" w:hAnsi="仿宋" w:cstheme="minorBidi" w:hint="eastAsia"/>
                <w:color w:val="000000" w:themeColor="text1"/>
                <w:sz w:val="24"/>
                <w:szCs w:val="24"/>
              </w:rPr>
              <w:t>砧</w:t>
            </w:r>
            <w:proofErr w:type="gramEnd"/>
            <w:r>
              <w:rPr>
                <w:rFonts w:ascii="仿宋" w:eastAsia="仿宋" w:hAnsi="仿宋" w:cstheme="minorBidi" w:hint="eastAsia"/>
                <w:color w:val="000000" w:themeColor="text1"/>
                <w:sz w:val="24"/>
                <w:szCs w:val="24"/>
              </w:rPr>
              <w:t>集约栽培技术规程</w:t>
            </w:r>
          </w:p>
        </w:tc>
        <w:tc>
          <w:tcPr>
            <w:tcW w:w="992" w:type="dxa"/>
            <w:vAlign w:val="center"/>
          </w:tcPr>
          <w:p w:rsidR="001E5976" w:rsidRDefault="00026A6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河南省</w:t>
            </w:r>
          </w:p>
        </w:tc>
      </w:tr>
      <w:tr w:rsidR="001E5976">
        <w:trPr>
          <w:trHeight w:val="232"/>
          <w:jc w:val="center"/>
        </w:trPr>
        <w:tc>
          <w:tcPr>
            <w:tcW w:w="891" w:type="dxa"/>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5</w:t>
            </w:r>
          </w:p>
        </w:tc>
        <w:tc>
          <w:tcPr>
            <w:tcW w:w="2561" w:type="dxa"/>
            <w:vAlign w:val="center"/>
          </w:tcPr>
          <w:p w:rsidR="001E5976" w:rsidRDefault="00026A61">
            <w:pPr>
              <w:spacing w:line="470" w:lineRule="exact"/>
              <w:ind w:firstLineChars="56" w:firstLine="134"/>
              <w:rPr>
                <w:rFonts w:ascii="仿宋" w:eastAsia="仿宋" w:hAnsi="仿宋" w:cstheme="minorBidi"/>
                <w:color w:val="000000" w:themeColor="text1"/>
                <w:sz w:val="24"/>
                <w:szCs w:val="24"/>
              </w:rPr>
            </w:pPr>
            <w:r>
              <w:rPr>
                <w:rFonts w:ascii="仿宋" w:eastAsia="仿宋" w:hAnsi="仿宋" w:cstheme="minorBidi"/>
                <w:color w:val="000000" w:themeColor="text1"/>
                <w:sz w:val="24"/>
                <w:szCs w:val="24"/>
              </w:rPr>
              <w:t>DB4112/T 294—2021</w:t>
            </w:r>
          </w:p>
        </w:tc>
        <w:tc>
          <w:tcPr>
            <w:tcW w:w="3685" w:type="dxa"/>
            <w:vAlign w:val="center"/>
          </w:tcPr>
          <w:p w:rsidR="001E5976" w:rsidRDefault="00026A61">
            <w:pPr>
              <w:spacing w:line="470" w:lineRule="exact"/>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果园简易水肥一体化技术规程</w:t>
            </w:r>
          </w:p>
        </w:tc>
        <w:tc>
          <w:tcPr>
            <w:tcW w:w="992" w:type="dxa"/>
            <w:vAlign w:val="center"/>
          </w:tcPr>
          <w:p w:rsidR="001E5976" w:rsidRDefault="00026A61">
            <w:pPr>
              <w:spacing w:line="470" w:lineRule="exact"/>
              <w:ind w:leftChars="-32" w:left="1" w:hangingChars="43" w:hanging="103"/>
              <w:jc w:val="center"/>
              <w:rPr>
                <w:rFonts w:ascii="仿宋" w:eastAsia="仿宋" w:hAnsi="仿宋" w:cstheme="minorBidi"/>
                <w:color w:val="000000" w:themeColor="text1"/>
                <w:sz w:val="24"/>
                <w:szCs w:val="24"/>
              </w:rPr>
            </w:pPr>
            <w:r>
              <w:rPr>
                <w:rFonts w:ascii="仿宋" w:eastAsia="仿宋" w:hAnsi="仿宋" w:cstheme="minorBidi" w:hint="eastAsia"/>
                <w:color w:val="000000" w:themeColor="text1"/>
                <w:sz w:val="24"/>
                <w:szCs w:val="24"/>
              </w:rPr>
              <w:t>三门峡</w:t>
            </w:r>
          </w:p>
        </w:tc>
      </w:tr>
    </w:tbl>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2</w:t>
      </w:r>
      <w:r w:rsidRPr="00324956">
        <w:rPr>
          <w:rFonts w:ascii="仿宋_GB2312" w:cstheme="minorBidi" w:hint="eastAsia"/>
          <w:color w:val="000000" w:themeColor="text1"/>
          <w:szCs w:val="32"/>
        </w:rPr>
        <w:t>、主要内容的确定</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本标准的制订主要依据国家有关法律、法规及河南省地方标准管理办法、相关文献和生产研究的实际经验。</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1</w:t>
      </w:r>
      <w:r w:rsidRPr="00324956">
        <w:rPr>
          <w:rFonts w:ascii="仿宋_GB2312" w:cstheme="minorBidi" w:hint="eastAsia"/>
          <w:color w:val="000000" w:themeColor="text1"/>
          <w:szCs w:val="32"/>
        </w:rPr>
        <w:t>）范围</w:t>
      </w:r>
      <w:r w:rsidRPr="00324956">
        <w:rPr>
          <w:rFonts w:ascii="仿宋_GB2312" w:cstheme="minorBidi" w:hint="eastAsia"/>
          <w:b/>
          <w:color w:val="000000" w:themeColor="text1"/>
          <w:szCs w:val="32"/>
        </w:rPr>
        <w:t xml:space="preserve"> </w:t>
      </w:r>
      <w:r w:rsidRPr="00324956">
        <w:rPr>
          <w:rFonts w:ascii="仿宋_GB2312" w:cstheme="minorBidi"/>
          <w:b/>
          <w:color w:val="000000" w:themeColor="text1"/>
          <w:szCs w:val="32"/>
        </w:rPr>
        <w:t xml:space="preserve"> </w:t>
      </w:r>
      <w:r w:rsidRPr="00324956">
        <w:rPr>
          <w:rFonts w:ascii="仿宋_GB2312" w:cstheme="minorBidi" w:hint="eastAsia"/>
          <w:color w:val="000000" w:themeColor="text1"/>
          <w:szCs w:val="32"/>
        </w:rPr>
        <w:t>本标准规定了苹果宜机化建园技术规范的范围、规范性引用文件、术语和定义、园区土地整理、园区规划、建园。本标准适用于三门峡苹果栽培区建园，其他区域可参考应用。</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2</w:t>
      </w: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 xml:space="preserve"> </w:t>
      </w:r>
      <w:r w:rsidRPr="00324956">
        <w:rPr>
          <w:rFonts w:ascii="仿宋_GB2312" w:cstheme="minorBidi" w:hint="eastAsia"/>
          <w:color w:val="000000" w:themeColor="text1"/>
          <w:szCs w:val="32"/>
        </w:rPr>
        <w:t>规范性引用文件</w:t>
      </w:r>
      <w:r w:rsidRPr="00324956">
        <w:rPr>
          <w:rFonts w:ascii="仿宋_GB2312" w:cstheme="minorBidi" w:hint="eastAsia"/>
          <w:color w:val="000000" w:themeColor="text1"/>
          <w:szCs w:val="32"/>
        </w:rPr>
        <w:t xml:space="preserve"> </w:t>
      </w:r>
      <w:r w:rsidRPr="00324956">
        <w:rPr>
          <w:rFonts w:ascii="仿宋_GB2312" w:cstheme="minorBidi"/>
          <w:color w:val="000000" w:themeColor="text1"/>
          <w:szCs w:val="32"/>
        </w:rPr>
        <w:t xml:space="preserve"> </w:t>
      </w:r>
      <w:r w:rsidRPr="00324956">
        <w:rPr>
          <w:rFonts w:ascii="仿宋_GB2312" w:cstheme="minorBidi" w:hint="eastAsia"/>
          <w:color w:val="000000" w:themeColor="text1"/>
          <w:szCs w:val="32"/>
        </w:rPr>
        <w:t>给出规程中所引用的各种标准，并对所引标准的时效性做出规定。</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3</w:t>
      </w:r>
      <w:r w:rsidRPr="00324956">
        <w:rPr>
          <w:rFonts w:ascii="仿宋_GB2312" w:cstheme="minorBidi" w:hint="eastAsia"/>
          <w:color w:val="000000" w:themeColor="text1"/>
          <w:szCs w:val="32"/>
        </w:rPr>
        <w:t>）术语和定义</w:t>
      </w:r>
      <w:r w:rsidRPr="00324956">
        <w:rPr>
          <w:rFonts w:ascii="仿宋_GB2312" w:cstheme="minorBidi" w:hint="eastAsia"/>
          <w:b/>
          <w:color w:val="000000" w:themeColor="text1"/>
          <w:szCs w:val="32"/>
        </w:rPr>
        <w:t xml:space="preserve"> </w:t>
      </w:r>
      <w:r w:rsidRPr="00324956">
        <w:rPr>
          <w:rFonts w:ascii="仿宋_GB2312" w:cstheme="minorBidi"/>
          <w:b/>
          <w:color w:val="000000" w:themeColor="text1"/>
          <w:szCs w:val="32"/>
        </w:rPr>
        <w:t xml:space="preserve"> </w:t>
      </w:r>
      <w:r w:rsidRPr="00324956">
        <w:rPr>
          <w:rFonts w:ascii="仿宋_GB2312" w:cstheme="minorBidi" w:hint="eastAsia"/>
          <w:color w:val="000000" w:themeColor="text1"/>
          <w:szCs w:val="32"/>
        </w:rPr>
        <w:t>对“宜机化建园”、“矮砧栽培”、“乔砧栽培”、“间伐”、“提干”等</w:t>
      </w:r>
      <w:r w:rsidRPr="00324956">
        <w:rPr>
          <w:rFonts w:ascii="仿宋_GB2312" w:cstheme="minorBidi" w:hint="eastAsia"/>
          <w:color w:val="000000" w:themeColor="text1"/>
          <w:szCs w:val="32"/>
        </w:rPr>
        <w:t>5</w:t>
      </w:r>
      <w:r w:rsidRPr="00324956">
        <w:rPr>
          <w:rFonts w:ascii="仿宋_GB2312" w:cstheme="minorBidi" w:hint="eastAsia"/>
          <w:color w:val="000000" w:themeColor="text1"/>
          <w:szCs w:val="32"/>
        </w:rPr>
        <w:t>个术语进行了定义。</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4</w:t>
      </w:r>
      <w:r w:rsidRPr="00324956">
        <w:rPr>
          <w:rFonts w:ascii="仿宋_GB2312" w:cstheme="minorBidi" w:hint="eastAsia"/>
          <w:color w:val="000000" w:themeColor="text1"/>
          <w:szCs w:val="32"/>
        </w:rPr>
        <w:t>）园区土地整理</w:t>
      </w:r>
      <w:r w:rsidRPr="00324956">
        <w:rPr>
          <w:rFonts w:ascii="仿宋_GB2312" w:cstheme="minorBidi" w:hint="eastAsia"/>
          <w:color w:val="000000" w:themeColor="text1"/>
          <w:szCs w:val="32"/>
        </w:rPr>
        <w:t xml:space="preserve"> </w:t>
      </w:r>
      <w:r w:rsidRPr="00324956">
        <w:rPr>
          <w:rFonts w:ascii="仿宋_GB2312" w:cstheme="minorBidi"/>
          <w:color w:val="000000" w:themeColor="text1"/>
          <w:szCs w:val="32"/>
        </w:rPr>
        <w:t xml:space="preserve"> </w:t>
      </w:r>
      <w:r w:rsidRPr="00324956">
        <w:rPr>
          <w:rFonts w:ascii="仿宋_GB2312" w:cstheme="minorBidi" w:hint="eastAsia"/>
          <w:color w:val="000000" w:themeColor="text1"/>
          <w:szCs w:val="32"/>
        </w:rPr>
        <w:t>对地块清理整合、山（</w:t>
      </w:r>
      <w:proofErr w:type="gramStart"/>
      <w:r w:rsidRPr="00324956">
        <w:rPr>
          <w:rFonts w:ascii="仿宋_GB2312" w:cstheme="minorBidi" w:hint="eastAsia"/>
          <w:color w:val="000000" w:themeColor="text1"/>
          <w:szCs w:val="32"/>
        </w:rPr>
        <w:t>塬</w:t>
      </w:r>
      <w:proofErr w:type="gramEnd"/>
      <w:r w:rsidRPr="00324956">
        <w:rPr>
          <w:rFonts w:ascii="仿宋_GB2312" w:cstheme="minorBidi" w:hint="eastAsia"/>
          <w:color w:val="000000" w:themeColor="text1"/>
          <w:szCs w:val="32"/>
        </w:rPr>
        <w:t>）区地块整治、消除作业死角、地块互联互通等</w:t>
      </w:r>
      <w:r w:rsidRPr="00324956">
        <w:rPr>
          <w:rFonts w:ascii="仿宋_GB2312" w:cstheme="minorBidi" w:hint="eastAsia"/>
          <w:color w:val="000000" w:themeColor="text1"/>
          <w:szCs w:val="32"/>
        </w:rPr>
        <w:t>4</w:t>
      </w:r>
      <w:r w:rsidRPr="00324956">
        <w:rPr>
          <w:rFonts w:ascii="仿宋_GB2312" w:cstheme="minorBidi" w:hint="eastAsia"/>
          <w:color w:val="000000" w:themeColor="text1"/>
          <w:szCs w:val="32"/>
        </w:rPr>
        <w:t>个方面进行了技术规定。</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5</w:t>
      </w:r>
      <w:r w:rsidRPr="00324956">
        <w:rPr>
          <w:rFonts w:ascii="仿宋_GB2312" w:cstheme="minorBidi" w:hint="eastAsia"/>
          <w:color w:val="000000" w:themeColor="text1"/>
          <w:szCs w:val="32"/>
        </w:rPr>
        <w:t>）园区规划</w:t>
      </w:r>
      <w:r w:rsidRPr="00324956">
        <w:rPr>
          <w:rFonts w:ascii="仿宋_GB2312" w:cstheme="minorBidi" w:hint="eastAsia"/>
          <w:color w:val="000000" w:themeColor="text1"/>
          <w:szCs w:val="32"/>
        </w:rPr>
        <w:t xml:space="preserve"> </w:t>
      </w:r>
      <w:r w:rsidRPr="00324956">
        <w:rPr>
          <w:rFonts w:ascii="仿宋_GB2312" w:cstheme="minorBidi"/>
          <w:color w:val="000000" w:themeColor="text1"/>
          <w:szCs w:val="32"/>
        </w:rPr>
        <w:t xml:space="preserve"> </w:t>
      </w:r>
      <w:r w:rsidRPr="00324956">
        <w:rPr>
          <w:rFonts w:ascii="仿宋_GB2312" w:cstheme="minorBidi" w:hint="eastAsia"/>
          <w:color w:val="000000" w:themeColor="text1"/>
          <w:szCs w:val="32"/>
        </w:rPr>
        <w:t>对园地规模、小区划分、道路规划、灌溉系统、管理用房等</w:t>
      </w:r>
      <w:r w:rsidRPr="00324956">
        <w:rPr>
          <w:rFonts w:ascii="仿宋_GB2312" w:cstheme="minorBidi"/>
          <w:color w:val="000000" w:themeColor="text1"/>
          <w:szCs w:val="32"/>
        </w:rPr>
        <w:t>5</w:t>
      </w:r>
      <w:r w:rsidRPr="00324956">
        <w:rPr>
          <w:rFonts w:ascii="仿宋_GB2312" w:cstheme="minorBidi" w:hint="eastAsia"/>
          <w:color w:val="000000" w:themeColor="text1"/>
          <w:szCs w:val="32"/>
        </w:rPr>
        <w:t>个方面进行了技术规定。</w:t>
      </w:r>
    </w:p>
    <w:p w:rsidR="001E5976" w:rsidRPr="00324956" w:rsidRDefault="00026A61" w:rsidP="00324956">
      <w:pPr>
        <w:spacing w:line="360" w:lineRule="auto"/>
        <w:ind w:firstLineChars="200" w:firstLine="640"/>
        <w:rPr>
          <w:rFonts w:ascii="仿宋_GB2312" w:cstheme="minorBidi"/>
          <w:color w:val="000000" w:themeColor="text1"/>
          <w:szCs w:val="32"/>
        </w:rPr>
      </w:pPr>
      <w:r w:rsidRPr="00324956">
        <w:rPr>
          <w:rFonts w:ascii="仿宋_GB2312" w:cstheme="minorBidi" w:hint="eastAsia"/>
          <w:color w:val="000000" w:themeColor="text1"/>
          <w:szCs w:val="32"/>
        </w:rPr>
        <w:t>（</w:t>
      </w:r>
      <w:r w:rsidRPr="00324956">
        <w:rPr>
          <w:rFonts w:ascii="仿宋_GB2312" w:cstheme="minorBidi" w:hint="eastAsia"/>
          <w:color w:val="000000" w:themeColor="text1"/>
          <w:szCs w:val="32"/>
        </w:rPr>
        <w:t>6</w:t>
      </w:r>
      <w:r w:rsidRPr="00324956">
        <w:rPr>
          <w:rFonts w:ascii="仿宋_GB2312" w:cstheme="minorBidi" w:hint="eastAsia"/>
          <w:color w:val="000000" w:themeColor="text1"/>
          <w:szCs w:val="32"/>
        </w:rPr>
        <w:t>）建园</w:t>
      </w:r>
      <w:r w:rsidRPr="00324956">
        <w:rPr>
          <w:rFonts w:ascii="仿宋_GB2312" w:cstheme="minorBidi" w:hint="eastAsia"/>
          <w:color w:val="000000" w:themeColor="text1"/>
          <w:szCs w:val="32"/>
        </w:rPr>
        <w:t xml:space="preserve"> </w:t>
      </w:r>
      <w:r w:rsidRPr="00324956">
        <w:rPr>
          <w:rFonts w:ascii="仿宋_GB2312" w:cstheme="minorBidi"/>
          <w:color w:val="000000" w:themeColor="text1"/>
          <w:szCs w:val="32"/>
        </w:rPr>
        <w:t xml:space="preserve"> </w:t>
      </w:r>
      <w:r w:rsidRPr="00324956">
        <w:rPr>
          <w:rFonts w:ascii="仿宋_GB2312" w:cstheme="minorBidi" w:hint="eastAsia"/>
          <w:color w:val="000000" w:themeColor="text1"/>
          <w:szCs w:val="32"/>
        </w:rPr>
        <w:t>在栽培模式、种（生）草、</w:t>
      </w:r>
      <w:proofErr w:type="gramStart"/>
      <w:r w:rsidRPr="00324956">
        <w:rPr>
          <w:rFonts w:ascii="仿宋_GB2312" w:cstheme="minorBidi" w:hint="eastAsia"/>
          <w:color w:val="000000" w:themeColor="text1"/>
          <w:szCs w:val="32"/>
        </w:rPr>
        <w:t>架材设施</w:t>
      </w:r>
      <w:proofErr w:type="gramEnd"/>
      <w:r w:rsidRPr="00324956">
        <w:rPr>
          <w:rFonts w:ascii="仿宋_GB2312" w:cstheme="minorBidi" w:hint="eastAsia"/>
          <w:color w:val="000000" w:themeColor="text1"/>
          <w:szCs w:val="32"/>
        </w:rPr>
        <w:t>、行向、行长、智能化基站建设等</w:t>
      </w:r>
      <w:r w:rsidRPr="00324956">
        <w:rPr>
          <w:rFonts w:ascii="仿宋_GB2312" w:cstheme="minorBidi" w:hint="eastAsia"/>
          <w:color w:val="000000" w:themeColor="text1"/>
          <w:szCs w:val="32"/>
        </w:rPr>
        <w:t>5</w:t>
      </w:r>
      <w:r w:rsidRPr="00324956">
        <w:rPr>
          <w:rFonts w:ascii="仿宋_GB2312" w:cstheme="minorBidi" w:hint="eastAsia"/>
          <w:color w:val="000000" w:themeColor="text1"/>
          <w:szCs w:val="32"/>
        </w:rPr>
        <w:t>个方面进行了技术规定。</w:t>
      </w:r>
    </w:p>
    <w:p w:rsidR="001E5976" w:rsidRPr="00324956" w:rsidRDefault="00026A61" w:rsidP="00324956">
      <w:pPr>
        <w:pStyle w:val="a6"/>
        <w:spacing w:line="360" w:lineRule="auto"/>
        <w:ind w:firstLine="643"/>
        <w:rPr>
          <w:rFonts w:hAnsi="宋体" w:cs="Times New Roman"/>
          <w:b/>
          <w:snapToGrid w:val="0"/>
          <w:color w:val="000000" w:themeColor="text1"/>
          <w:kern w:val="0"/>
          <w:sz w:val="32"/>
          <w:szCs w:val="32"/>
        </w:rPr>
      </w:pPr>
      <w:r w:rsidRPr="00324956">
        <w:rPr>
          <w:rFonts w:hAnsi="宋体" w:cs="Times New Roman" w:hint="eastAsia"/>
          <w:b/>
          <w:snapToGrid w:val="0"/>
          <w:color w:val="000000" w:themeColor="text1"/>
          <w:kern w:val="0"/>
          <w:sz w:val="32"/>
          <w:szCs w:val="32"/>
        </w:rPr>
        <w:t>四、与有关的现行法律、法规和强制性标准的关系</w:t>
      </w:r>
    </w:p>
    <w:p w:rsidR="001E5976" w:rsidRPr="00324956" w:rsidRDefault="00026A61" w:rsidP="00324956">
      <w:pPr>
        <w:pStyle w:val="a6"/>
        <w:adjustRightInd w:val="0"/>
        <w:snapToGrid w:val="0"/>
        <w:spacing w:line="360" w:lineRule="auto"/>
        <w:ind w:firstLine="640"/>
        <w:rPr>
          <w:rFonts w:ascii="Times New Roman" w:cs="Times New Roman"/>
          <w:color w:val="000000" w:themeColor="text1"/>
          <w:sz w:val="32"/>
          <w:szCs w:val="32"/>
        </w:rPr>
      </w:pPr>
      <w:r w:rsidRPr="00324956">
        <w:rPr>
          <w:rFonts w:ascii="Times New Roman" w:cs="Times New Roman" w:hint="eastAsia"/>
          <w:color w:val="000000" w:themeColor="text1"/>
          <w:sz w:val="32"/>
          <w:szCs w:val="32"/>
        </w:rPr>
        <w:t>在此次修订过程中，严格贯彻国家有关的现行法律、法规，未涉及强制性标准。实现了与有关标准相衔接。</w:t>
      </w:r>
    </w:p>
    <w:p w:rsidR="001E5976" w:rsidRPr="00324956" w:rsidRDefault="00026A61" w:rsidP="00324956">
      <w:pPr>
        <w:pStyle w:val="a6"/>
        <w:spacing w:line="360" w:lineRule="auto"/>
        <w:ind w:firstLine="643"/>
        <w:rPr>
          <w:rFonts w:hAnsi="宋体" w:cs="Times New Roman"/>
          <w:b/>
          <w:snapToGrid w:val="0"/>
          <w:color w:val="000000" w:themeColor="text1"/>
          <w:kern w:val="0"/>
          <w:sz w:val="32"/>
          <w:szCs w:val="32"/>
        </w:rPr>
      </w:pPr>
      <w:r w:rsidRPr="00324956">
        <w:rPr>
          <w:rFonts w:hAnsi="宋体" w:cs="Times New Roman" w:hint="eastAsia"/>
          <w:b/>
          <w:snapToGrid w:val="0"/>
          <w:color w:val="000000" w:themeColor="text1"/>
          <w:kern w:val="0"/>
          <w:sz w:val="32"/>
          <w:szCs w:val="32"/>
        </w:rPr>
        <w:lastRenderedPageBreak/>
        <w:t>五、标准作为推荐性标准的建议</w:t>
      </w:r>
    </w:p>
    <w:p w:rsidR="001E5976" w:rsidRPr="00324956" w:rsidRDefault="00026A61" w:rsidP="00324956">
      <w:pPr>
        <w:pStyle w:val="a6"/>
        <w:adjustRightInd w:val="0"/>
        <w:snapToGrid w:val="0"/>
        <w:spacing w:line="360" w:lineRule="auto"/>
        <w:ind w:firstLine="640"/>
        <w:rPr>
          <w:rFonts w:ascii="Times New Roman" w:cs="Times New Roman"/>
          <w:color w:val="000000" w:themeColor="text1"/>
          <w:sz w:val="32"/>
          <w:szCs w:val="32"/>
        </w:rPr>
      </w:pPr>
      <w:r w:rsidRPr="00324956">
        <w:rPr>
          <w:rFonts w:ascii="Times New Roman" w:cs="Times New Roman" w:hint="eastAsia"/>
          <w:color w:val="000000" w:themeColor="text1"/>
          <w:sz w:val="32"/>
          <w:szCs w:val="32"/>
        </w:rPr>
        <w:t>本标准并不涉及有关国家安全、保护人体健康和人身财产安全、环境质量要求等有关强制性地方标准或强制性条文等的八项要求之一，因此建议仍作为推荐性地方农业行业标准发布实施。</w:t>
      </w:r>
    </w:p>
    <w:p w:rsidR="001E5976" w:rsidRPr="00324956" w:rsidRDefault="00026A61" w:rsidP="00324956">
      <w:pPr>
        <w:pStyle w:val="a6"/>
        <w:adjustRightInd w:val="0"/>
        <w:snapToGrid w:val="0"/>
        <w:spacing w:line="360" w:lineRule="auto"/>
        <w:ind w:firstLine="640"/>
        <w:rPr>
          <w:rFonts w:ascii="Times New Roman" w:cs="Times New Roman"/>
          <w:color w:val="000000" w:themeColor="text1"/>
          <w:sz w:val="32"/>
          <w:szCs w:val="32"/>
        </w:rPr>
      </w:pPr>
      <w:r w:rsidRPr="00324956">
        <w:rPr>
          <w:rFonts w:ascii="Times New Roman" w:cs="Times New Roman" w:hint="eastAsia"/>
          <w:color w:val="000000" w:themeColor="text1"/>
          <w:sz w:val="32"/>
          <w:szCs w:val="32"/>
        </w:rPr>
        <w:t>本标准的制订主要依据国家有关法律、法规及河南省地方标准管理办法、相关文献和本项研究的实际经验，部分条款参考了其他果树产区</w:t>
      </w:r>
      <w:r w:rsidRPr="00324956">
        <w:rPr>
          <w:rFonts w:ascii="Times New Roman" w:cs="Times New Roman"/>
          <w:color w:val="000000" w:themeColor="text1"/>
          <w:sz w:val="32"/>
          <w:szCs w:val="32"/>
        </w:rPr>
        <w:t>相关</w:t>
      </w:r>
      <w:r w:rsidRPr="00324956">
        <w:rPr>
          <w:rFonts w:ascii="Times New Roman" w:cs="Times New Roman" w:hint="eastAsia"/>
          <w:color w:val="000000" w:themeColor="text1"/>
          <w:sz w:val="32"/>
          <w:szCs w:val="32"/>
        </w:rPr>
        <w:t>地方标准规范，与现行相关国家标准、行业标准内容不存在矛盾和冲突。</w:t>
      </w:r>
    </w:p>
    <w:p w:rsidR="001E5976" w:rsidRPr="00324956" w:rsidRDefault="00026A61" w:rsidP="00324956">
      <w:pPr>
        <w:pStyle w:val="a6"/>
        <w:spacing w:line="360" w:lineRule="auto"/>
        <w:ind w:firstLine="643"/>
        <w:rPr>
          <w:rFonts w:hAnsi="宋体" w:cs="Times New Roman"/>
          <w:b/>
          <w:snapToGrid w:val="0"/>
          <w:color w:val="000000" w:themeColor="text1"/>
          <w:kern w:val="0"/>
          <w:sz w:val="32"/>
          <w:szCs w:val="32"/>
        </w:rPr>
      </w:pPr>
      <w:r w:rsidRPr="00324956">
        <w:rPr>
          <w:rFonts w:hAnsi="宋体" w:cs="Times New Roman" w:hint="eastAsia"/>
          <w:b/>
          <w:snapToGrid w:val="0"/>
          <w:color w:val="000000" w:themeColor="text1"/>
          <w:kern w:val="0"/>
          <w:sz w:val="32"/>
          <w:szCs w:val="32"/>
        </w:rPr>
        <w:t>六、贯彻标准的要求和措施建议</w:t>
      </w:r>
    </w:p>
    <w:p w:rsidR="001E5976" w:rsidRPr="00324956" w:rsidRDefault="00026A61" w:rsidP="00324956">
      <w:pPr>
        <w:pStyle w:val="a6"/>
        <w:adjustRightInd w:val="0"/>
        <w:snapToGrid w:val="0"/>
        <w:spacing w:line="360" w:lineRule="auto"/>
        <w:ind w:firstLine="640"/>
        <w:rPr>
          <w:rFonts w:ascii="Times New Roman" w:cs="Times New Roman"/>
          <w:color w:val="000000" w:themeColor="text1"/>
          <w:sz w:val="32"/>
          <w:szCs w:val="32"/>
        </w:rPr>
      </w:pPr>
      <w:r w:rsidRPr="00324956">
        <w:rPr>
          <w:rFonts w:ascii="Times New Roman" w:cs="Times New Roman" w:hint="eastAsia"/>
          <w:color w:val="000000" w:themeColor="text1"/>
          <w:sz w:val="32"/>
          <w:szCs w:val="32"/>
        </w:rPr>
        <w:t>1</w:t>
      </w:r>
      <w:r w:rsidRPr="00324956">
        <w:rPr>
          <w:rFonts w:ascii="Times New Roman" w:cs="Times New Roman" w:hint="eastAsia"/>
          <w:color w:val="000000" w:themeColor="text1"/>
          <w:sz w:val="32"/>
          <w:szCs w:val="32"/>
        </w:rPr>
        <w:t>、建议本标准发布实施后，在苹果</w:t>
      </w:r>
      <w:r w:rsidRPr="00324956">
        <w:rPr>
          <w:color w:val="000000" w:themeColor="text1"/>
          <w:sz w:val="32"/>
          <w:szCs w:val="32"/>
        </w:rPr>
        <w:t>科研、教学</w:t>
      </w:r>
      <w:r w:rsidRPr="00324956">
        <w:rPr>
          <w:rFonts w:hint="eastAsia"/>
          <w:color w:val="000000" w:themeColor="text1"/>
          <w:sz w:val="32"/>
          <w:szCs w:val="32"/>
        </w:rPr>
        <w:t>、</w:t>
      </w:r>
      <w:r w:rsidRPr="00324956">
        <w:rPr>
          <w:color w:val="000000" w:themeColor="text1"/>
          <w:sz w:val="32"/>
          <w:szCs w:val="32"/>
        </w:rPr>
        <w:t>生产</w:t>
      </w:r>
      <w:r w:rsidRPr="00324956">
        <w:rPr>
          <w:rFonts w:hint="eastAsia"/>
          <w:color w:val="000000" w:themeColor="text1"/>
          <w:sz w:val="32"/>
          <w:szCs w:val="32"/>
        </w:rPr>
        <w:t>、技术</w:t>
      </w:r>
      <w:r w:rsidRPr="00324956">
        <w:rPr>
          <w:color w:val="000000" w:themeColor="text1"/>
          <w:sz w:val="32"/>
          <w:szCs w:val="32"/>
        </w:rPr>
        <w:t>推广等</w:t>
      </w:r>
      <w:r w:rsidRPr="00324956">
        <w:rPr>
          <w:rFonts w:hint="eastAsia"/>
          <w:color w:val="000000" w:themeColor="text1"/>
          <w:sz w:val="32"/>
          <w:szCs w:val="32"/>
        </w:rPr>
        <w:t>领域</w:t>
      </w:r>
      <w:r w:rsidRPr="00324956">
        <w:rPr>
          <w:color w:val="000000" w:themeColor="text1"/>
          <w:sz w:val="32"/>
          <w:szCs w:val="32"/>
        </w:rPr>
        <w:t>进行宣传</w:t>
      </w:r>
      <w:r w:rsidRPr="00324956">
        <w:rPr>
          <w:rFonts w:hint="eastAsia"/>
          <w:color w:val="000000" w:themeColor="text1"/>
          <w:sz w:val="32"/>
          <w:szCs w:val="32"/>
        </w:rPr>
        <w:t>、</w:t>
      </w:r>
      <w:r w:rsidRPr="00324956">
        <w:rPr>
          <w:color w:val="000000" w:themeColor="text1"/>
          <w:sz w:val="32"/>
          <w:szCs w:val="32"/>
        </w:rPr>
        <w:t>贯彻</w:t>
      </w:r>
      <w:r w:rsidRPr="00324956">
        <w:rPr>
          <w:rFonts w:hint="eastAsia"/>
          <w:color w:val="000000" w:themeColor="text1"/>
          <w:sz w:val="32"/>
          <w:szCs w:val="32"/>
        </w:rPr>
        <w:t>，加快实施和作用发挥。</w:t>
      </w:r>
    </w:p>
    <w:p w:rsidR="001E5976" w:rsidRPr="00324956" w:rsidRDefault="00026A61" w:rsidP="00324956">
      <w:pPr>
        <w:pStyle w:val="a6"/>
        <w:spacing w:line="360" w:lineRule="auto"/>
        <w:ind w:firstLine="640"/>
        <w:jc w:val="left"/>
        <w:rPr>
          <w:rFonts w:hAnsi="宋体" w:cs="Times New Roman"/>
          <w:snapToGrid w:val="0"/>
          <w:color w:val="000000" w:themeColor="text1"/>
          <w:kern w:val="0"/>
          <w:sz w:val="32"/>
          <w:szCs w:val="32"/>
        </w:rPr>
      </w:pPr>
      <w:bookmarkStart w:id="1" w:name="_Toc49549457"/>
      <w:r w:rsidRPr="00324956">
        <w:rPr>
          <w:rFonts w:hAnsi="宋体" w:cs="Times New Roman"/>
          <w:snapToGrid w:val="0"/>
          <w:color w:val="000000" w:themeColor="text1"/>
          <w:kern w:val="0"/>
          <w:sz w:val="32"/>
          <w:szCs w:val="32"/>
        </w:rPr>
        <w:t>2</w:t>
      </w:r>
      <w:r w:rsidRPr="00324956">
        <w:rPr>
          <w:rFonts w:hAnsi="宋体" w:cs="Times New Roman" w:hint="eastAsia"/>
          <w:snapToGrid w:val="0"/>
          <w:color w:val="000000" w:themeColor="text1"/>
          <w:kern w:val="0"/>
          <w:sz w:val="32"/>
          <w:szCs w:val="32"/>
        </w:rPr>
        <w:t>、建议在实施本标准过程中对所发现的问题及时反馈，以利于规程的修订和完善。</w:t>
      </w:r>
    </w:p>
    <w:p w:rsidR="001E5976" w:rsidRPr="00324956" w:rsidRDefault="001E5976" w:rsidP="00324956">
      <w:pPr>
        <w:pStyle w:val="a6"/>
        <w:spacing w:line="360" w:lineRule="auto"/>
        <w:ind w:firstLine="643"/>
        <w:jc w:val="center"/>
        <w:rPr>
          <w:rFonts w:hAnsi="宋体" w:cs="Times New Roman"/>
          <w:b/>
          <w:snapToGrid w:val="0"/>
          <w:color w:val="000000" w:themeColor="text1"/>
          <w:kern w:val="0"/>
          <w:sz w:val="32"/>
          <w:szCs w:val="32"/>
        </w:rPr>
      </w:pPr>
    </w:p>
    <w:p w:rsidR="001E5976" w:rsidRPr="00324956" w:rsidRDefault="00026A61" w:rsidP="00324956">
      <w:pPr>
        <w:pStyle w:val="a6"/>
        <w:spacing w:line="360" w:lineRule="auto"/>
        <w:ind w:firstLine="643"/>
        <w:jc w:val="center"/>
        <w:rPr>
          <w:rFonts w:hAnsi="宋体" w:cs="Times New Roman"/>
          <w:b/>
          <w:snapToGrid w:val="0"/>
          <w:color w:val="000000" w:themeColor="text1"/>
          <w:kern w:val="0"/>
          <w:sz w:val="32"/>
          <w:szCs w:val="32"/>
        </w:rPr>
      </w:pPr>
      <w:r w:rsidRPr="00324956">
        <w:rPr>
          <w:rFonts w:hAnsi="宋体" w:cs="Times New Roman" w:hint="eastAsia"/>
          <w:b/>
          <w:snapToGrid w:val="0"/>
          <w:color w:val="000000" w:themeColor="text1"/>
          <w:kern w:val="0"/>
          <w:sz w:val="32"/>
          <w:szCs w:val="32"/>
        </w:rPr>
        <w:t xml:space="preserve"> </w:t>
      </w:r>
      <w:r w:rsidRPr="00324956">
        <w:rPr>
          <w:rFonts w:hAnsi="宋体" w:cs="Times New Roman"/>
          <w:b/>
          <w:snapToGrid w:val="0"/>
          <w:color w:val="000000" w:themeColor="text1"/>
          <w:kern w:val="0"/>
          <w:sz w:val="32"/>
          <w:szCs w:val="32"/>
        </w:rPr>
        <w:t xml:space="preserve">                              </w:t>
      </w:r>
    </w:p>
    <w:p w:rsidR="001E5976" w:rsidRPr="00324956" w:rsidRDefault="001E5976" w:rsidP="00324956">
      <w:pPr>
        <w:pStyle w:val="a6"/>
        <w:spacing w:line="360" w:lineRule="auto"/>
        <w:ind w:firstLineChars="0" w:firstLine="0"/>
        <w:rPr>
          <w:rFonts w:hAnsi="宋体" w:cs="Times New Roman"/>
          <w:b/>
          <w:snapToGrid w:val="0"/>
          <w:color w:val="000000" w:themeColor="text1"/>
          <w:kern w:val="0"/>
          <w:sz w:val="32"/>
          <w:szCs w:val="32"/>
        </w:rPr>
      </w:pPr>
      <w:bookmarkStart w:id="2" w:name="_GoBack"/>
      <w:bookmarkEnd w:id="2"/>
    </w:p>
    <w:p w:rsidR="001E5976" w:rsidRPr="00324956" w:rsidRDefault="00324956" w:rsidP="00324956">
      <w:pPr>
        <w:pStyle w:val="a6"/>
        <w:spacing w:line="360" w:lineRule="auto"/>
        <w:ind w:firstLine="643"/>
        <w:jc w:val="center"/>
        <w:rPr>
          <w:rFonts w:hAnsi="宋体" w:cs="Times New Roman"/>
          <w:b/>
          <w:snapToGrid w:val="0"/>
          <w:color w:val="000000" w:themeColor="text1"/>
          <w:kern w:val="0"/>
          <w:sz w:val="32"/>
          <w:szCs w:val="32"/>
        </w:rPr>
      </w:pPr>
      <w:r>
        <w:rPr>
          <w:rFonts w:hAnsi="宋体" w:cs="Times New Roman"/>
          <w:b/>
          <w:snapToGrid w:val="0"/>
          <w:color w:val="000000" w:themeColor="text1"/>
          <w:kern w:val="0"/>
          <w:sz w:val="32"/>
          <w:szCs w:val="32"/>
        </w:rPr>
        <w:t xml:space="preserve">          </w:t>
      </w:r>
      <w:r w:rsidRPr="00324956">
        <w:rPr>
          <w:rFonts w:hAnsi="宋体" w:cs="Times New Roman" w:hint="eastAsia"/>
          <w:b/>
          <w:snapToGrid w:val="0"/>
          <w:color w:val="000000" w:themeColor="text1"/>
          <w:kern w:val="0"/>
          <w:sz w:val="32"/>
          <w:szCs w:val="32"/>
        </w:rPr>
        <w:t>《苹果宜机化建园技术规范》</w:t>
      </w:r>
      <w:r w:rsidR="00026A61" w:rsidRPr="00324956">
        <w:rPr>
          <w:rFonts w:hAnsi="宋体" w:cs="Times New Roman" w:hint="eastAsia"/>
          <w:b/>
          <w:snapToGrid w:val="0"/>
          <w:color w:val="000000" w:themeColor="text1"/>
          <w:kern w:val="0"/>
          <w:sz w:val="32"/>
          <w:szCs w:val="32"/>
        </w:rPr>
        <w:t>标准起草小组</w:t>
      </w:r>
    </w:p>
    <w:p w:rsidR="001E5976" w:rsidRPr="00324956" w:rsidRDefault="00026A61" w:rsidP="00324956">
      <w:pPr>
        <w:pStyle w:val="a6"/>
        <w:spacing w:line="360" w:lineRule="auto"/>
        <w:ind w:firstLineChars="0" w:firstLine="0"/>
        <w:jc w:val="center"/>
        <w:rPr>
          <w:rFonts w:hAnsi="宋体" w:cs="Times New Roman"/>
          <w:b/>
          <w:snapToGrid w:val="0"/>
          <w:color w:val="000000" w:themeColor="text1"/>
          <w:kern w:val="0"/>
          <w:sz w:val="32"/>
          <w:szCs w:val="32"/>
        </w:rPr>
      </w:pPr>
      <w:r w:rsidRPr="00324956">
        <w:rPr>
          <w:rFonts w:hAnsi="宋体" w:cs="Times New Roman" w:hint="eastAsia"/>
          <w:b/>
          <w:snapToGrid w:val="0"/>
          <w:color w:val="000000" w:themeColor="text1"/>
          <w:kern w:val="0"/>
          <w:sz w:val="32"/>
          <w:szCs w:val="32"/>
        </w:rPr>
        <w:t xml:space="preserve"> </w:t>
      </w:r>
      <w:r w:rsidRPr="00324956">
        <w:rPr>
          <w:rFonts w:hAnsi="宋体" w:cs="Times New Roman"/>
          <w:b/>
          <w:snapToGrid w:val="0"/>
          <w:color w:val="000000" w:themeColor="text1"/>
          <w:kern w:val="0"/>
          <w:sz w:val="32"/>
          <w:szCs w:val="32"/>
        </w:rPr>
        <w:t xml:space="preserve">                                  </w:t>
      </w:r>
      <w:r w:rsidRPr="00324956">
        <w:rPr>
          <w:rFonts w:hAnsi="宋体" w:cs="Times New Roman" w:hint="eastAsia"/>
          <w:b/>
          <w:snapToGrid w:val="0"/>
          <w:color w:val="000000" w:themeColor="text1"/>
          <w:kern w:val="0"/>
          <w:sz w:val="32"/>
          <w:szCs w:val="32"/>
        </w:rPr>
        <w:t>二〇二三年五月</w:t>
      </w:r>
      <w:bookmarkEnd w:id="1"/>
    </w:p>
    <w:sectPr w:rsidR="001E5976" w:rsidRPr="00324956">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A61" w:rsidRDefault="00026A61">
      <w:r>
        <w:separator/>
      </w:r>
    </w:p>
  </w:endnote>
  <w:endnote w:type="continuationSeparator" w:id="0">
    <w:p w:rsidR="00026A61" w:rsidRDefault="00026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小标宋">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293674"/>
    </w:sdtPr>
    <w:sdtEndPr/>
    <w:sdtContent>
      <w:p w:rsidR="001E5976" w:rsidRDefault="00026A61">
        <w:pPr>
          <w:pStyle w:val="aa"/>
          <w:jc w:val="center"/>
        </w:pPr>
        <w:r>
          <w:fldChar w:fldCharType="begin"/>
        </w:r>
        <w:r>
          <w:instrText>PAGE   \* MERGEFORMAT</w:instrText>
        </w:r>
        <w:r>
          <w:fldChar w:fldCharType="separate"/>
        </w:r>
        <w:r w:rsidR="00324956" w:rsidRPr="00324956">
          <w:rPr>
            <w:noProof/>
            <w:lang w:val="zh-CN"/>
          </w:rPr>
          <w:t>6</w:t>
        </w:r>
        <w:r>
          <w:fldChar w:fldCharType="end"/>
        </w:r>
      </w:p>
    </w:sdtContent>
  </w:sdt>
  <w:p w:rsidR="001E5976" w:rsidRDefault="001E5976">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A61" w:rsidRDefault="00026A61">
      <w:r>
        <w:separator/>
      </w:r>
    </w:p>
  </w:footnote>
  <w:footnote w:type="continuationSeparator" w:id="0">
    <w:p w:rsidR="00026A61" w:rsidRDefault="00026A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BA0CB6"/>
    <w:rsid w:val="00005803"/>
    <w:rsid w:val="00017C04"/>
    <w:rsid w:val="00026A61"/>
    <w:rsid w:val="00032D07"/>
    <w:rsid w:val="0004130C"/>
    <w:rsid w:val="000612AF"/>
    <w:rsid w:val="0009565A"/>
    <w:rsid w:val="000A428C"/>
    <w:rsid w:val="000D5101"/>
    <w:rsid w:val="000E4737"/>
    <w:rsid w:val="000F2218"/>
    <w:rsid w:val="00112E43"/>
    <w:rsid w:val="001478BA"/>
    <w:rsid w:val="00162333"/>
    <w:rsid w:val="0016324B"/>
    <w:rsid w:val="001839B6"/>
    <w:rsid w:val="001873C0"/>
    <w:rsid w:val="001A3FA8"/>
    <w:rsid w:val="001E5976"/>
    <w:rsid w:val="001F02E9"/>
    <w:rsid w:val="001F605E"/>
    <w:rsid w:val="00211995"/>
    <w:rsid w:val="00215370"/>
    <w:rsid w:val="0026369E"/>
    <w:rsid w:val="002825C8"/>
    <w:rsid w:val="002844A0"/>
    <w:rsid w:val="003208BA"/>
    <w:rsid w:val="00324956"/>
    <w:rsid w:val="003300E5"/>
    <w:rsid w:val="00380CCA"/>
    <w:rsid w:val="0039376B"/>
    <w:rsid w:val="003B734A"/>
    <w:rsid w:val="003D28E9"/>
    <w:rsid w:val="003E7666"/>
    <w:rsid w:val="003F386A"/>
    <w:rsid w:val="00414914"/>
    <w:rsid w:val="00420142"/>
    <w:rsid w:val="00465CC8"/>
    <w:rsid w:val="00485930"/>
    <w:rsid w:val="004C4BB8"/>
    <w:rsid w:val="004C6A50"/>
    <w:rsid w:val="004D19BC"/>
    <w:rsid w:val="004D60CE"/>
    <w:rsid w:val="005107E7"/>
    <w:rsid w:val="00521D27"/>
    <w:rsid w:val="00551047"/>
    <w:rsid w:val="00562FE7"/>
    <w:rsid w:val="00563B8B"/>
    <w:rsid w:val="005915FE"/>
    <w:rsid w:val="00596EF7"/>
    <w:rsid w:val="005B40F6"/>
    <w:rsid w:val="005C0370"/>
    <w:rsid w:val="005D34D2"/>
    <w:rsid w:val="005F11EB"/>
    <w:rsid w:val="00625B8E"/>
    <w:rsid w:val="00637BCA"/>
    <w:rsid w:val="00644958"/>
    <w:rsid w:val="00654BC2"/>
    <w:rsid w:val="00676F7D"/>
    <w:rsid w:val="00681314"/>
    <w:rsid w:val="006941C6"/>
    <w:rsid w:val="00696B00"/>
    <w:rsid w:val="006B719A"/>
    <w:rsid w:val="006F59F4"/>
    <w:rsid w:val="00710406"/>
    <w:rsid w:val="00720001"/>
    <w:rsid w:val="00720926"/>
    <w:rsid w:val="00732246"/>
    <w:rsid w:val="0076353A"/>
    <w:rsid w:val="007778B9"/>
    <w:rsid w:val="00795ED7"/>
    <w:rsid w:val="007A2317"/>
    <w:rsid w:val="007A4837"/>
    <w:rsid w:val="007B0834"/>
    <w:rsid w:val="007F586D"/>
    <w:rsid w:val="008118BC"/>
    <w:rsid w:val="008209D5"/>
    <w:rsid w:val="00837912"/>
    <w:rsid w:val="00840FBF"/>
    <w:rsid w:val="00851404"/>
    <w:rsid w:val="00861556"/>
    <w:rsid w:val="008632EB"/>
    <w:rsid w:val="00863B61"/>
    <w:rsid w:val="008677F5"/>
    <w:rsid w:val="008B2BEF"/>
    <w:rsid w:val="008C394D"/>
    <w:rsid w:val="00963517"/>
    <w:rsid w:val="00965267"/>
    <w:rsid w:val="00966826"/>
    <w:rsid w:val="009E2B28"/>
    <w:rsid w:val="00A12645"/>
    <w:rsid w:val="00A41C62"/>
    <w:rsid w:val="00A43102"/>
    <w:rsid w:val="00A4618D"/>
    <w:rsid w:val="00A47CEF"/>
    <w:rsid w:val="00AB1534"/>
    <w:rsid w:val="00AD0712"/>
    <w:rsid w:val="00AF2E16"/>
    <w:rsid w:val="00AF2F54"/>
    <w:rsid w:val="00AF7699"/>
    <w:rsid w:val="00B0677E"/>
    <w:rsid w:val="00B314A6"/>
    <w:rsid w:val="00B3576F"/>
    <w:rsid w:val="00B3766D"/>
    <w:rsid w:val="00B43569"/>
    <w:rsid w:val="00BA0CB6"/>
    <w:rsid w:val="00BA26DB"/>
    <w:rsid w:val="00BB3B7B"/>
    <w:rsid w:val="00C026CC"/>
    <w:rsid w:val="00C5309F"/>
    <w:rsid w:val="00C61987"/>
    <w:rsid w:val="00C656B9"/>
    <w:rsid w:val="00C720D4"/>
    <w:rsid w:val="00C87322"/>
    <w:rsid w:val="00C94383"/>
    <w:rsid w:val="00CB1B07"/>
    <w:rsid w:val="00CC23D3"/>
    <w:rsid w:val="00CE2CC5"/>
    <w:rsid w:val="00D35B8B"/>
    <w:rsid w:val="00D47059"/>
    <w:rsid w:val="00D91AB6"/>
    <w:rsid w:val="00DF4F8B"/>
    <w:rsid w:val="00E27408"/>
    <w:rsid w:val="00E645B1"/>
    <w:rsid w:val="00E93B28"/>
    <w:rsid w:val="00EB3C04"/>
    <w:rsid w:val="00ED2E76"/>
    <w:rsid w:val="00ED3A09"/>
    <w:rsid w:val="00ED5FC2"/>
    <w:rsid w:val="00F037E0"/>
    <w:rsid w:val="00F22254"/>
    <w:rsid w:val="00F37397"/>
    <w:rsid w:val="00F50733"/>
    <w:rsid w:val="00F56F67"/>
    <w:rsid w:val="00F73A8D"/>
    <w:rsid w:val="00FA5C90"/>
    <w:rsid w:val="00FE3B34"/>
    <w:rsid w:val="01BB4096"/>
    <w:rsid w:val="06D35EE9"/>
    <w:rsid w:val="0C0918AD"/>
    <w:rsid w:val="13EA401F"/>
    <w:rsid w:val="18A963FF"/>
    <w:rsid w:val="198B54EF"/>
    <w:rsid w:val="1BBB7C25"/>
    <w:rsid w:val="1CC87283"/>
    <w:rsid w:val="1D524AC6"/>
    <w:rsid w:val="1DF202B4"/>
    <w:rsid w:val="1E362DA2"/>
    <w:rsid w:val="27F66606"/>
    <w:rsid w:val="315A60BD"/>
    <w:rsid w:val="32052107"/>
    <w:rsid w:val="32E67034"/>
    <w:rsid w:val="3BBD15B1"/>
    <w:rsid w:val="3E6A0627"/>
    <w:rsid w:val="3EC61613"/>
    <w:rsid w:val="42B72B59"/>
    <w:rsid w:val="45BA6582"/>
    <w:rsid w:val="45E13AA2"/>
    <w:rsid w:val="47BF097D"/>
    <w:rsid w:val="490A336A"/>
    <w:rsid w:val="4A384891"/>
    <w:rsid w:val="4CA91638"/>
    <w:rsid w:val="4CF92557"/>
    <w:rsid w:val="53D55D31"/>
    <w:rsid w:val="55205F58"/>
    <w:rsid w:val="56575383"/>
    <w:rsid w:val="5F040218"/>
    <w:rsid w:val="60134905"/>
    <w:rsid w:val="62732EB3"/>
    <w:rsid w:val="62933350"/>
    <w:rsid w:val="6340378B"/>
    <w:rsid w:val="63FD3EA8"/>
    <w:rsid w:val="68940398"/>
    <w:rsid w:val="68EB504E"/>
    <w:rsid w:val="6AAC1FBA"/>
    <w:rsid w:val="6C117F07"/>
    <w:rsid w:val="6DAB30DF"/>
    <w:rsid w:val="6E5E369D"/>
    <w:rsid w:val="6F6A6125"/>
    <w:rsid w:val="72074C82"/>
    <w:rsid w:val="79746102"/>
    <w:rsid w:val="7B761733"/>
    <w:rsid w:val="7D927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5" w:qFormat="1"/>
    <w:lsdException w:name="toc 7" w:qFormat="1"/>
    <w:lsdException w:name="toc 9" w:qFormat="1"/>
    <w:lsdException w:name="Normal Indent" w:semiHidden="1" w:unhideWhenUsed="1"/>
    <w:lsdException w:name="footnote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paragraph" w:styleId="1">
    <w:name w:val="heading 1"/>
    <w:basedOn w:val="a"/>
    <w:next w:val="a"/>
    <w:link w:val="1Char"/>
    <w:uiPriority w:val="99"/>
    <w:qFormat/>
    <w:pPr>
      <w:keepNext/>
      <w:keepLines/>
      <w:spacing w:before="340" w:after="330" w:line="576" w:lineRule="auto"/>
      <w:outlineLvl w:val="0"/>
    </w:pPr>
    <w:rPr>
      <w:rFonts w:eastAsia="黑体"/>
      <w:b/>
      <w:bCs/>
      <w:kern w:val="44"/>
      <w:sz w:val="28"/>
      <w:szCs w:val="44"/>
    </w:rPr>
  </w:style>
  <w:style w:type="paragraph" w:styleId="2">
    <w:name w:val="heading 2"/>
    <w:basedOn w:val="a"/>
    <w:next w:val="a"/>
    <w:link w:val="2Char"/>
    <w:uiPriority w:val="99"/>
    <w:qFormat/>
    <w:pPr>
      <w:keepNext/>
      <w:keepLines/>
      <w:spacing w:before="260" w:after="260" w:line="415" w:lineRule="auto"/>
      <w:outlineLvl w:val="1"/>
    </w:pPr>
    <w:rPr>
      <w:rFonts w:ascii="Arial" w:eastAsia="黑体" w:hAnsi="Arial"/>
      <w:b/>
      <w:bCs/>
      <w:sz w:val="24"/>
      <w:szCs w:val="32"/>
    </w:rPr>
  </w:style>
  <w:style w:type="paragraph" w:styleId="3">
    <w:name w:val="heading 3"/>
    <w:basedOn w:val="a"/>
    <w:next w:val="a"/>
    <w:link w:val="3Char"/>
    <w:uiPriority w:val="99"/>
    <w:unhideWhenUsed/>
    <w:qFormat/>
    <w:pPr>
      <w:keepNext/>
      <w:keepLines/>
      <w:spacing w:before="260" w:after="260" w:line="416" w:lineRule="auto"/>
      <w:outlineLvl w:val="2"/>
    </w:pPr>
    <w:rPr>
      <w:b/>
      <w:bCs/>
      <w:szCs w:val="32"/>
    </w:rPr>
  </w:style>
  <w:style w:type="paragraph" w:styleId="4">
    <w:name w:val="heading 4"/>
    <w:basedOn w:val="a"/>
    <w:next w:val="a"/>
    <w:link w:val="4Char"/>
    <w:uiPriority w:val="99"/>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rFonts w:eastAsia="宋体"/>
      <w:b/>
      <w:bCs/>
      <w:sz w:val="28"/>
      <w:szCs w:val="28"/>
    </w:rPr>
  </w:style>
  <w:style w:type="paragraph" w:styleId="6">
    <w:name w:val="heading 6"/>
    <w:basedOn w:val="a"/>
    <w:next w:val="a"/>
    <w:link w:val="6Char"/>
    <w:uiPriority w:val="99"/>
    <w:qFormat/>
    <w:pPr>
      <w:keepNext/>
      <w:keepLines/>
      <w:spacing w:before="240" w:after="64" w:line="319"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19" w:lineRule="auto"/>
      <w:outlineLvl w:val="6"/>
    </w:pPr>
    <w:rPr>
      <w:rFonts w:eastAsia="宋体"/>
      <w:b/>
      <w:bCs/>
      <w:sz w:val="24"/>
      <w:szCs w:val="24"/>
    </w:rPr>
  </w:style>
  <w:style w:type="paragraph" w:styleId="8">
    <w:name w:val="heading 8"/>
    <w:basedOn w:val="a"/>
    <w:next w:val="a"/>
    <w:link w:val="8Char"/>
    <w:uiPriority w:val="99"/>
    <w:qFormat/>
    <w:pPr>
      <w:keepNext/>
      <w:keepLines/>
      <w:spacing w:before="240" w:after="64" w:line="319" w:lineRule="auto"/>
      <w:outlineLvl w:val="7"/>
    </w:pPr>
    <w:rPr>
      <w:rFonts w:ascii="Arial" w:eastAsia="黑体" w:hAnsi="Arial"/>
      <w:sz w:val="24"/>
      <w:szCs w:val="24"/>
    </w:rPr>
  </w:style>
  <w:style w:type="paragraph" w:styleId="9">
    <w:name w:val="heading 9"/>
    <w:basedOn w:val="a"/>
    <w:next w:val="a"/>
    <w:link w:val="9Char"/>
    <w:uiPriority w:val="99"/>
    <w:qFormat/>
    <w:pPr>
      <w:keepNext/>
      <w:keepLines/>
      <w:spacing w:before="240" w:after="64" w:line="319"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60"/>
    <w:next w:val="a"/>
    <w:uiPriority w:val="99"/>
    <w:qFormat/>
  </w:style>
  <w:style w:type="paragraph" w:styleId="60">
    <w:name w:val="toc 6"/>
    <w:basedOn w:val="50"/>
    <w:next w:val="a"/>
    <w:uiPriority w:val="99"/>
  </w:style>
  <w:style w:type="paragraph" w:styleId="50">
    <w:name w:val="toc 5"/>
    <w:basedOn w:val="40"/>
    <w:next w:val="a"/>
    <w:uiPriority w:val="99"/>
    <w:qFormat/>
  </w:style>
  <w:style w:type="paragraph" w:styleId="40">
    <w:name w:val="toc 4"/>
    <w:basedOn w:val="30"/>
    <w:next w:val="a"/>
    <w:uiPriority w:val="99"/>
  </w:style>
  <w:style w:type="paragraph" w:styleId="30">
    <w:name w:val="toc 3"/>
    <w:basedOn w:val="20"/>
    <w:next w:val="a"/>
    <w:uiPriority w:val="39"/>
  </w:style>
  <w:style w:type="paragraph" w:styleId="20">
    <w:name w:val="toc 2"/>
    <w:basedOn w:val="10"/>
    <w:next w:val="a"/>
    <w:uiPriority w:val="39"/>
    <w:qFormat/>
  </w:style>
  <w:style w:type="paragraph" w:styleId="10">
    <w:name w:val="toc 1"/>
    <w:basedOn w:val="a"/>
    <w:next w:val="a"/>
    <w:uiPriority w:val="39"/>
    <w:qFormat/>
    <w:pPr>
      <w:widowControl/>
    </w:pPr>
    <w:rPr>
      <w:rFonts w:ascii="宋体" w:eastAsia="宋体" w:cs="宋体"/>
      <w:kern w:val="0"/>
      <w:sz w:val="21"/>
      <w:szCs w:val="21"/>
    </w:rPr>
  </w:style>
  <w:style w:type="paragraph" w:styleId="a3">
    <w:name w:val="Document Map"/>
    <w:basedOn w:val="a"/>
    <w:link w:val="Char"/>
    <w:uiPriority w:val="99"/>
    <w:pPr>
      <w:shd w:val="clear" w:color="auto" w:fill="000080"/>
    </w:pPr>
    <w:rPr>
      <w:rFonts w:eastAsiaTheme="minorEastAsia"/>
      <w:sz w:val="24"/>
      <w:szCs w:val="24"/>
    </w:rPr>
  </w:style>
  <w:style w:type="paragraph" w:styleId="a4">
    <w:name w:val="annotation text"/>
    <w:basedOn w:val="a"/>
    <w:link w:val="Char0"/>
    <w:uiPriority w:val="99"/>
    <w:pPr>
      <w:jc w:val="left"/>
    </w:pPr>
    <w:rPr>
      <w:rFonts w:asciiTheme="minorHAnsi" w:eastAsiaTheme="minorEastAsia" w:hAnsiTheme="minorHAnsi" w:cstheme="minorBidi"/>
      <w:sz w:val="22"/>
      <w:szCs w:val="22"/>
    </w:rPr>
  </w:style>
  <w:style w:type="paragraph" w:styleId="a5">
    <w:name w:val="Body Text"/>
    <w:basedOn w:val="a"/>
    <w:link w:val="Char1"/>
    <w:uiPriority w:val="99"/>
    <w:pPr>
      <w:spacing w:after="120"/>
    </w:pPr>
    <w:rPr>
      <w:rFonts w:asciiTheme="minorHAnsi" w:eastAsiaTheme="minorEastAsia" w:hAnsiTheme="minorHAnsi" w:cstheme="minorBidi"/>
      <w:sz w:val="22"/>
      <w:szCs w:val="22"/>
    </w:rPr>
  </w:style>
  <w:style w:type="paragraph" w:styleId="a6">
    <w:name w:val="Body Text Indent"/>
    <w:basedOn w:val="a"/>
    <w:link w:val="Char2"/>
    <w:uiPriority w:val="99"/>
    <w:pPr>
      <w:tabs>
        <w:tab w:val="left" w:pos="2268"/>
      </w:tabs>
      <w:spacing w:line="560" w:lineRule="exact"/>
      <w:ind w:firstLineChars="200" w:firstLine="600"/>
    </w:pPr>
    <w:rPr>
      <w:rFonts w:ascii="仿宋_GB2312" w:cstheme="minorBidi"/>
      <w:sz w:val="30"/>
      <w:szCs w:val="24"/>
    </w:rPr>
  </w:style>
  <w:style w:type="paragraph" w:styleId="HTML">
    <w:name w:val="HTML Address"/>
    <w:basedOn w:val="a"/>
    <w:link w:val="HTMLChar"/>
    <w:uiPriority w:val="99"/>
    <w:rPr>
      <w:rFonts w:eastAsiaTheme="minorEastAsia"/>
      <w:i/>
      <w:iCs/>
      <w:sz w:val="24"/>
      <w:szCs w:val="24"/>
    </w:rPr>
  </w:style>
  <w:style w:type="paragraph" w:styleId="a7">
    <w:name w:val="Plain Text"/>
    <w:basedOn w:val="a"/>
    <w:link w:val="Char3"/>
    <w:uiPriority w:val="99"/>
    <w:pPr>
      <w:ind w:firstLine="420"/>
    </w:pPr>
    <w:rPr>
      <w:rFonts w:ascii="宋体" w:eastAsiaTheme="minorEastAsia" w:hAnsi="Courier New" w:cs="宋体"/>
      <w:sz w:val="21"/>
      <w:szCs w:val="21"/>
    </w:rPr>
  </w:style>
  <w:style w:type="paragraph" w:styleId="80">
    <w:name w:val="toc 8"/>
    <w:basedOn w:val="70"/>
    <w:next w:val="a"/>
    <w:uiPriority w:val="99"/>
  </w:style>
  <w:style w:type="paragraph" w:styleId="a8">
    <w:name w:val="Date"/>
    <w:basedOn w:val="a"/>
    <w:next w:val="a"/>
    <w:link w:val="Char4"/>
    <w:uiPriority w:val="99"/>
    <w:qFormat/>
    <w:pPr>
      <w:ind w:leftChars="2500" w:left="100"/>
    </w:pPr>
    <w:rPr>
      <w:rFonts w:eastAsiaTheme="minorEastAsia"/>
      <w:sz w:val="24"/>
      <w:szCs w:val="24"/>
    </w:rPr>
  </w:style>
  <w:style w:type="paragraph" w:styleId="21">
    <w:name w:val="Body Text Indent 2"/>
    <w:basedOn w:val="a"/>
    <w:link w:val="2Char0"/>
    <w:uiPriority w:val="99"/>
    <w:qFormat/>
    <w:pPr>
      <w:spacing w:line="520" w:lineRule="exact"/>
      <w:ind w:firstLineChars="200" w:firstLine="600"/>
    </w:pPr>
    <w:rPr>
      <w:sz w:val="24"/>
      <w:szCs w:val="24"/>
    </w:rPr>
  </w:style>
  <w:style w:type="paragraph" w:styleId="a9">
    <w:name w:val="Balloon Text"/>
    <w:basedOn w:val="a"/>
    <w:link w:val="Char5"/>
    <w:uiPriority w:val="99"/>
    <w:qFormat/>
    <w:rPr>
      <w:rFonts w:asciiTheme="minorHAnsi" w:eastAsiaTheme="minorEastAsia" w:hAnsiTheme="minorHAnsi" w:cstheme="minorBidi"/>
      <w:sz w:val="18"/>
      <w:szCs w:val="18"/>
    </w:rPr>
  </w:style>
  <w:style w:type="paragraph" w:styleId="aa">
    <w:name w:val="footer"/>
    <w:basedOn w:val="a"/>
    <w:link w:val="Char6"/>
    <w:uiPriority w:val="99"/>
    <w:unhideWhenUsed/>
    <w:qFormat/>
    <w:pPr>
      <w:tabs>
        <w:tab w:val="center" w:pos="4153"/>
        <w:tab w:val="right" w:pos="8306"/>
      </w:tabs>
      <w:snapToGrid w:val="0"/>
      <w:jc w:val="left"/>
    </w:pPr>
    <w:rPr>
      <w:sz w:val="18"/>
      <w:szCs w:val="18"/>
    </w:rPr>
  </w:style>
  <w:style w:type="paragraph" w:styleId="ab">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footnote text"/>
    <w:basedOn w:val="a"/>
    <w:link w:val="Char8"/>
    <w:uiPriority w:val="99"/>
    <w:qFormat/>
    <w:pPr>
      <w:snapToGrid w:val="0"/>
      <w:jc w:val="left"/>
    </w:pPr>
    <w:rPr>
      <w:rFonts w:eastAsiaTheme="minorEastAsia"/>
      <w:sz w:val="18"/>
      <w:szCs w:val="18"/>
    </w:rPr>
  </w:style>
  <w:style w:type="paragraph" w:styleId="90">
    <w:name w:val="toc 9"/>
    <w:basedOn w:val="80"/>
    <w:next w:val="a"/>
    <w:uiPriority w:val="99"/>
    <w:qFormat/>
  </w:style>
  <w:style w:type="paragraph" w:styleId="HTML0">
    <w:name w:val="HTML Preformatted"/>
    <w:basedOn w:val="a"/>
    <w:link w:val="HTMLChar0"/>
    <w:uiPriority w:val="99"/>
    <w:qFormat/>
    <w:rPr>
      <w:rFonts w:ascii="Courier New" w:eastAsiaTheme="minorEastAsia" w:hAnsi="Courier New" w:cs="Courier New"/>
      <w:sz w:val="21"/>
      <w:szCs w:val="22"/>
    </w:rPr>
  </w:style>
  <w:style w:type="paragraph" w:styleId="ad">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eastAsiaTheme="minorEastAsia" w:hAnsi="Arial" w:cs="Arial"/>
      <w:b/>
      <w:bCs/>
      <w:szCs w:val="32"/>
    </w:rPr>
  </w:style>
  <w:style w:type="paragraph" w:styleId="af">
    <w:name w:val="annotation subject"/>
    <w:basedOn w:val="a4"/>
    <w:next w:val="a4"/>
    <w:link w:val="Chara"/>
    <w:uiPriority w:val="99"/>
    <w:qFormat/>
    <w:rPr>
      <w:b/>
      <w:bCs/>
    </w:rPr>
  </w:style>
  <w:style w:type="character" w:styleId="af0">
    <w:name w:val="page number"/>
    <w:basedOn w:val="a0"/>
    <w:uiPriority w:val="99"/>
    <w:qFormat/>
  </w:style>
  <w:style w:type="character" w:styleId="af1">
    <w:name w:val="FollowedHyperlink"/>
    <w:basedOn w:val="a0"/>
    <w:uiPriority w:val="99"/>
    <w:qFormat/>
    <w:rPr>
      <w:color w:val="800080"/>
      <w:u w:val="single"/>
    </w:rPr>
  </w:style>
  <w:style w:type="character" w:styleId="af2">
    <w:name w:val="Emphasis"/>
    <w:basedOn w:val="a0"/>
    <w:uiPriority w:val="99"/>
    <w:qFormat/>
    <w:rPr>
      <w:i/>
      <w:iCs/>
    </w:rPr>
  </w:style>
  <w:style w:type="character" w:styleId="HTML1">
    <w:name w:val="HTML Definition"/>
    <w:basedOn w:val="a0"/>
    <w:uiPriority w:val="99"/>
    <w:qFormat/>
    <w:rPr>
      <w:i/>
      <w:iCs/>
    </w:rPr>
  </w:style>
  <w:style w:type="character" w:styleId="HTML2">
    <w:name w:val="HTML Typewriter"/>
    <w:basedOn w:val="a0"/>
    <w:uiPriority w:val="99"/>
    <w:qFormat/>
    <w:rPr>
      <w:rFonts w:ascii="Courier New" w:hAnsi="Courier New" w:cs="Courier New"/>
      <w:sz w:val="20"/>
      <w:szCs w:val="20"/>
    </w:rPr>
  </w:style>
  <w:style w:type="character" w:styleId="HTML3">
    <w:name w:val="HTML Acronym"/>
    <w:basedOn w:val="a0"/>
    <w:uiPriority w:val="99"/>
    <w:qFormat/>
  </w:style>
  <w:style w:type="character" w:styleId="HTML4">
    <w:name w:val="HTML Variable"/>
    <w:basedOn w:val="a0"/>
    <w:uiPriority w:val="99"/>
    <w:qFormat/>
    <w:rPr>
      <w:i/>
      <w:iCs/>
    </w:rPr>
  </w:style>
  <w:style w:type="character" w:styleId="af3">
    <w:name w:val="Hyperlink"/>
    <w:basedOn w:val="a0"/>
    <w:uiPriority w:val="99"/>
    <w:qFormat/>
    <w:rPr>
      <w:color w:val="0000FF"/>
      <w:u w:val="single"/>
    </w:rPr>
  </w:style>
  <w:style w:type="character" w:styleId="HTML5">
    <w:name w:val="HTML Code"/>
    <w:basedOn w:val="a0"/>
    <w:uiPriority w:val="99"/>
    <w:qFormat/>
    <w:rPr>
      <w:rFonts w:ascii="Courier New" w:hAnsi="Courier New" w:cs="Courier New"/>
      <w:sz w:val="20"/>
      <w:szCs w:val="20"/>
    </w:rPr>
  </w:style>
  <w:style w:type="character" w:styleId="af4">
    <w:name w:val="annotation reference"/>
    <w:basedOn w:val="a0"/>
    <w:uiPriority w:val="99"/>
    <w:qFormat/>
    <w:rPr>
      <w:sz w:val="21"/>
      <w:szCs w:val="21"/>
    </w:rPr>
  </w:style>
  <w:style w:type="character" w:styleId="HTML6">
    <w:name w:val="HTML Cite"/>
    <w:basedOn w:val="a0"/>
    <w:uiPriority w:val="99"/>
    <w:qFormat/>
    <w:rPr>
      <w:i/>
      <w:iCs/>
    </w:rPr>
  </w:style>
  <w:style w:type="character" w:styleId="af5">
    <w:name w:val="footnote reference"/>
    <w:basedOn w:val="a0"/>
    <w:uiPriority w:val="99"/>
    <w:qFormat/>
    <w:rPr>
      <w:vertAlign w:val="superscript"/>
    </w:rPr>
  </w:style>
  <w:style w:type="character" w:styleId="HTML7">
    <w:name w:val="HTML Keyboard"/>
    <w:basedOn w:val="a0"/>
    <w:uiPriority w:val="99"/>
    <w:qFormat/>
    <w:rPr>
      <w:rFonts w:ascii="Courier New" w:hAnsi="Courier New" w:cs="Courier New"/>
      <w:sz w:val="20"/>
      <w:szCs w:val="20"/>
    </w:rPr>
  </w:style>
  <w:style w:type="character" w:styleId="HTML8">
    <w:name w:val="HTML Sample"/>
    <w:basedOn w:val="a0"/>
    <w:uiPriority w:val="99"/>
    <w:qFormat/>
    <w:rPr>
      <w:rFonts w:ascii="Courier New" w:hAnsi="Courier New" w:cs="Courier New"/>
    </w:rPr>
  </w:style>
  <w:style w:type="character" w:customStyle="1" w:styleId="1Char">
    <w:name w:val="标题 1 Char"/>
    <w:basedOn w:val="a0"/>
    <w:link w:val="1"/>
    <w:uiPriority w:val="99"/>
    <w:qFormat/>
    <w:rPr>
      <w:rFonts w:ascii="Times New Roman" w:eastAsia="黑体" w:hAnsi="Times New Roman" w:cs="Times New Roman"/>
      <w:b/>
      <w:bCs/>
      <w:kern w:val="44"/>
      <w:sz w:val="28"/>
      <w:szCs w:val="44"/>
    </w:rPr>
  </w:style>
  <w:style w:type="character" w:customStyle="1" w:styleId="2Char">
    <w:name w:val="标题 2 Char"/>
    <w:basedOn w:val="a0"/>
    <w:link w:val="2"/>
    <w:uiPriority w:val="99"/>
    <w:qFormat/>
    <w:rPr>
      <w:rFonts w:ascii="Arial" w:eastAsia="黑体" w:hAnsi="Arial" w:cs="Times New Roman"/>
      <w:b/>
      <w:bCs/>
      <w:sz w:val="24"/>
      <w:szCs w:val="32"/>
    </w:rPr>
  </w:style>
  <w:style w:type="character" w:customStyle="1" w:styleId="3Char">
    <w:name w:val="标题 3 Char"/>
    <w:basedOn w:val="a0"/>
    <w:link w:val="3"/>
    <w:uiPriority w:val="99"/>
    <w:qFormat/>
    <w:rPr>
      <w:rFonts w:ascii="Times New Roman" w:eastAsia="仿宋_GB2312" w:hAnsi="Times New Roman" w:cs="Times New Roman"/>
      <w:b/>
      <w:bCs/>
      <w:sz w:val="32"/>
      <w:szCs w:val="32"/>
    </w:rPr>
  </w:style>
  <w:style w:type="character" w:customStyle="1" w:styleId="4Char">
    <w:name w:val="标题 4 Char"/>
    <w:basedOn w:val="a0"/>
    <w:link w:val="4"/>
    <w:uiPriority w:val="99"/>
    <w:qFormat/>
    <w:rPr>
      <w:rFonts w:ascii="Arial" w:eastAsia="黑体" w:hAnsi="Arial" w:cs="Times New Roman"/>
      <w:b/>
      <w:bCs/>
      <w:sz w:val="28"/>
      <w:szCs w:val="28"/>
    </w:rPr>
  </w:style>
  <w:style w:type="character" w:customStyle="1" w:styleId="5Char">
    <w:name w:val="标题 5 Char"/>
    <w:basedOn w:val="a0"/>
    <w:link w:val="5"/>
    <w:uiPriority w:val="99"/>
    <w:qFormat/>
    <w:rPr>
      <w:rFonts w:ascii="Times New Roman" w:eastAsia="宋体" w:hAnsi="Times New Roman" w:cs="Times New Roman"/>
      <w:b/>
      <w:bCs/>
      <w:sz w:val="28"/>
      <w:szCs w:val="28"/>
    </w:rPr>
  </w:style>
  <w:style w:type="character" w:customStyle="1" w:styleId="6Char">
    <w:name w:val="标题 6 Char"/>
    <w:basedOn w:val="a0"/>
    <w:link w:val="6"/>
    <w:uiPriority w:val="99"/>
    <w:rPr>
      <w:rFonts w:ascii="Arial" w:eastAsia="黑体" w:hAnsi="Arial" w:cs="Times New Roman"/>
      <w:b/>
      <w:bCs/>
      <w:sz w:val="24"/>
      <w:szCs w:val="24"/>
    </w:rPr>
  </w:style>
  <w:style w:type="character" w:customStyle="1" w:styleId="7Char">
    <w:name w:val="标题 7 Char"/>
    <w:basedOn w:val="a0"/>
    <w:link w:val="7"/>
    <w:uiPriority w:val="99"/>
    <w:rPr>
      <w:rFonts w:ascii="Times New Roman" w:eastAsia="宋体" w:hAnsi="Times New Roman" w:cs="Times New Roman"/>
      <w:b/>
      <w:bCs/>
      <w:sz w:val="24"/>
      <w:szCs w:val="24"/>
    </w:rPr>
  </w:style>
  <w:style w:type="character" w:customStyle="1" w:styleId="8Char">
    <w:name w:val="标题 8 Char"/>
    <w:basedOn w:val="a0"/>
    <w:link w:val="8"/>
    <w:uiPriority w:val="99"/>
    <w:rPr>
      <w:rFonts w:ascii="Arial" w:eastAsia="黑体" w:hAnsi="Arial" w:cs="Times New Roman"/>
      <w:sz w:val="24"/>
      <w:szCs w:val="24"/>
    </w:rPr>
  </w:style>
  <w:style w:type="character" w:customStyle="1" w:styleId="9Char">
    <w:name w:val="标题 9 Char"/>
    <w:basedOn w:val="a0"/>
    <w:link w:val="9"/>
    <w:uiPriority w:val="99"/>
    <w:rPr>
      <w:rFonts w:ascii="Arial" w:eastAsia="黑体" w:hAnsi="Arial" w:cs="Times New Roman"/>
      <w:szCs w:val="21"/>
    </w:rPr>
  </w:style>
  <w:style w:type="character" w:customStyle="1" w:styleId="Char7">
    <w:name w:val="页眉 Char"/>
    <w:basedOn w:val="a0"/>
    <w:link w:val="ab"/>
    <w:uiPriority w:val="99"/>
    <w:rPr>
      <w:sz w:val="18"/>
      <w:szCs w:val="18"/>
    </w:rPr>
  </w:style>
  <w:style w:type="character" w:customStyle="1" w:styleId="Char6">
    <w:name w:val="页脚 Char"/>
    <w:basedOn w:val="a0"/>
    <w:link w:val="aa"/>
    <w:uiPriority w:val="99"/>
    <w:rPr>
      <w:sz w:val="18"/>
      <w:szCs w:val="18"/>
    </w:rPr>
  </w:style>
  <w:style w:type="character" w:customStyle="1" w:styleId="Char2">
    <w:name w:val="正文文本缩进 Char"/>
    <w:link w:val="a6"/>
    <w:uiPriority w:val="99"/>
    <w:rPr>
      <w:rFonts w:ascii="仿宋_GB2312" w:eastAsia="仿宋_GB2312" w:hAnsi="Times New Roman"/>
      <w:sz w:val="30"/>
      <w:szCs w:val="24"/>
    </w:rPr>
  </w:style>
  <w:style w:type="character" w:customStyle="1" w:styleId="Char10">
    <w:name w:val="正文文本缩进 Char1"/>
    <w:basedOn w:val="a0"/>
    <w:uiPriority w:val="99"/>
    <w:semiHidden/>
    <w:rPr>
      <w:rFonts w:ascii="Times New Roman" w:eastAsia="仿宋_GB2312" w:hAnsi="Times New Roman" w:cs="Times New Roman"/>
      <w:sz w:val="32"/>
      <w:szCs w:val="20"/>
    </w:rPr>
  </w:style>
  <w:style w:type="character" w:customStyle="1" w:styleId="Charb">
    <w:name w:val="段 Char"/>
    <w:link w:val="af6"/>
    <w:uiPriority w:val="99"/>
    <w:locked/>
    <w:rPr>
      <w:rFonts w:ascii="宋体"/>
      <w:szCs w:val="21"/>
    </w:rPr>
  </w:style>
  <w:style w:type="paragraph" w:customStyle="1" w:styleId="af6">
    <w:name w:val="段"/>
    <w:link w:val="Charb"/>
    <w:uiPriority w:val="99"/>
    <w:pPr>
      <w:autoSpaceDE w:val="0"/>
      <w:autoSpaceDN w:val="0"/>
      <w:ind w:firstLineChars="200" w:firstLine="200"/>
      <w:jc w:val="both"/>
    </w:pPr>
    <w:rPr>
      <w:rFonts w:ascii="宋体"/>
      <w:kern w:val="2"/>
      <w:sz w:val="21"/>
      <w:szCs w:val="21"/>
    </w:rPr>
  </w:style>
  <w:style w:type="character" w:customStyle="1" w:styleId="af7">
    <w:name w:val="个人撰写风格"/>
    <w:uiPriority w:val="99"/>
    <w:rPr>
      <w:rFonts w:ascii="Arial" w:eastAsia="宋体" w:hAnsi="Arial" w:cs="Arial"/>
      <w:color w:val="auto"/>
      <w:sz w:val="20"/>
      <w:szCs w:val="20"/>
    </w:rPr>
  </w:style>
  <w:style w:type="character" w:customStyle="1" w:styleId="BodyTextIndentChar">
    <w:name w:val="Body Text Indent Char"/>
    <w:basedOn w:val="a0"/>
    <w:uiPriority w:val="99"/>
    <w:semiHidden/>
    <w:rPr>
      <w:rFonts w:ascii="Calibri" w:hAnsi="Calibri" w:cs="Calibri"/>
      <w:kern w:val="2"/>
      <w:sz w:val="21"/>
      <w:szCs w:val="21"/>
    </w:rPr>
  </w:style>
  <w:style w:type="character" w:customStyle="1" w:styleId="font81">
    <w:name w:val="font81"/>
    <w:uiPriority w:val="99"/>
    <w:rPr>
      <w:rFonts w:ascii="Times New Roman" w:hAnsi="Times New Roman" w:cs="Times New Roman"/>
      <w:color w:val="000000"/>
      <w:sz w:val="20"/>
      <w:szCs w:val="20"/>
      <w:u w:val="none"/>
    </w:rPr>
  </w:style>
  <w:style w:type="character" w:customStyle="1" w:styleId="Char3">
    <w:name w:val="纯文本 Char"/>
    <w:link w:val="a7"/>
    <w:uiPriority w:val="99"/>
    <w:locked/>
    <w:rPr>
      <w:rFonts w:ascii="宋体" w:hAnsi="Courier New" w:cs="宋体"/>
      <w:szCs w:val="21"/>
    </w:rPr>
  </w:style>
  <w:style w:type="character" w:customStyle="1" w:styleId="font41">
    <w:name w:val="font41"/>
    <w:uiPriority w:val="99"/>
    <w:rPr>
      <w:rFonts w:ascii="宋体" w:eastAsia="宋体" w:hAnsi="宋体" w:cs="宋体"/>
      <w:color w:val="000000"/>
      <w:sz w:val="20"/>
      <w:szCs w:val="20"/>
      <w:u w:val="none"/>
    </w:rPr>
  </w:style>
  <w:style w:type="character" w:customStyle="1" w:styleId="Heading1Char">
    <w:name w:val="Heading 1 Char"/>
    <w:basedOn w:val="a0"/>
    <w:uiPriority w:val="9"/>
    <w:rPr>
      <w:rFonts w:ascii="Cambria" w:eastAsia="宋体" w:hAnsi="Cambria" w:cs="Times New Roman"/>
      <w:b/>
      <w:bCs/>
      <w:kern w:val="32"/>
      <w:sz w:val="32"/>
      <w:szCs w:val="32"/>
    </w:rPr>
  </w:style>
  <w:style w:type="character" w:customStyle="1" w:styleId="CharChar">
    <w:name w:val="章标题 Char Char"/>
    <w:link w:val="af8"/>
    <w:uiPriority w:val="99"/>
    <w:locked/>
    <w:rPr>
      <w:rFonts w:ascii="黑体" w:eastAsia="黑体"/>
      <w:szCs w:val="21"/>
    </w:rPr>
  </w:style>
  <w:style w:type="paragraph" w:customStyle="1" w:styleId="af8">
    <w:name w:val="章标题"/>
    <w:next w:val="af6"/>
    <w:link w:val="CharChar"/>
    <w:uiPriority w:val="99"/>
    <w:pPr>
      <w:spacing w:beforeLines="50" w:afterLines="50"/>
      <w:jc w:val="both"/>
      <w:outlineLvl w:val="1"/>
    </w:pPr>
    <w:rPr>
      <w:rFonts w:ascii="黑体" w:eastAsia="黑体"/>
      <w:kern w:val="2"/>
      <w:sz w:val="21"/>
      <w:szCs w:val="21"/>
    </w:rPr>
  </w:style>
  <w:style w:type="character" w:customStyle="1" w:styleId="Char5">
    <w:name w:val="批注框文本 Char"/>
    <w:link w:val="a9"/>
    <w:uiPriority w:val="99"/>
    <w:locked/>
    <w:rPr>
      <w:sz w:val="18"/>
      <w:szCs w:val="18"/>
    </w:rPr>
  </w:style>
  <w:style w:type="character" w:customStyle="1" w:styleId="Char0">
    <w:name w:val="批注文字 Char"/>
    <w:link w:val="a4"/>
    <w:uiPriority w:val="99"/>
    <w:locked/>
    <w:rPr>
      <w:sz w:val="22"/>
    </w:rPr>
  </w:style>
  <w:style w:type="character" w:customStyle="1" w:styleId="apple-converted-space">
    <w:name w:val="apple-converted-space"/>
    <w:basedOn w:val="a0"/>
    <w:uiPriority w:val="99"/>
  </w:style>
  <w:style w:type="character" w:customStyle="1" w:styleId="HTMLChar">
    <w:name w:val="HTML 地址 Char"/>
    <w:link w:val="HTML"/>
    <w:uiPriority w:val="99"/>
    <w:locked/>
    <w:rPr>
      <w:rFonts w:ascii="Times New Roman" w:hAnsi="Times New Roman" w:cs="Times New Roman"/>
      <w:i/>
      <w:iCs/>
      <w:sz w:val="24"/>
      <w:szCs w:val="24"/>
    </w:rPr>
  </w:style>
  <w:style w:type="character" w:customStyle="1" w:styleId="Char9">
    <w:name w:val="标题 Char"/>
    <w:link w:val="ae"/>
    <w:uiPriority w:val="99"/>
    <w:locked/>
    <w:rPr>
      <w:rFonts w:ascii="Arial" w:hAnsi="Arial" w:cs="Arial"/>
      <w:b/>
      <w:bCs/>
      <w:sz w:val="32"/>
      <w:szCs w:val="32"/>
    </w:rPr>
  </w:style>
  <w:style w:type="character" w:customStyle="1" w:styleId="EndNoteBibliographyChar">
    <w:name w:val="EndNote Bibliography Char"/>
    <w:link w:val="EndNoteBibliography"/>
    <w:uiPriority w:val="99"/>
    <w:locked/>
    <w:rPr>
      <w:sz w:val="22"/>
    </w:rPr>
  </w:style>
  <w:style w:type="paragraph" w:customStyle="1" w:styleId="EndNoteBibliography">
    <w:name w:val="EndNote Bibliography"/>
    <w:basedOn w:val="a"/>
    <w:link w:val="EndNoteBibliographyChar"/>
    <w:uiPriority w:val="99"/>
    <w:rPr>
      <w:rFonts w:asciiTheme="minorHAnsi" w:eastAsiaTheme="minorEastAsia" w:hAnsiTheme="minorHAnsi" w:cstheme="minorBidi"/>
      <w:sz w:val="22"/>
      <w:szCs w:val="22"/>
    </w:rPr>
  </w:style>
  <w:style w:type="character" w:customStyle="1" w:styleId="EndNoteBibliographyTitleChar">
    <w:name w:val="EndNote Bibliography Title Char"/>
    <w:link w:val="EndNoteBibliographyTitle"/>
    <w:uiPriority w:val="99"/>
    <w:locked/>
    <w:rPr>
      <w:sz w:val="22"/>
    </w:rPr>
  </w:style>
  <w:style w:type="paragraph" w:customStyle="1" w:styleId="EndNoteBibliographyTitle">
    <w:name w:val="EndNote Bibliography Title"/>
    <w:basedOn w:val="a"/>
    <w:link w:val="EndNoteBibliographyTitleChar"/>
    <w:uiPriority w:val="99"/>
    <w:pPr>
      <w:jc w:val="center"/>
    </w:pPr>
    <w:rPr>
      <w:rFonts w:asciiTheme="minorHAnsi" w:eastAsiaTheme="minorEastAsia" w:hAnsiTheme="minorHAnsi" w:cstheme="minorBidi"/>
      <w:sz w:val="22"/>
      <w:szCs w:val="22"/>
    </w:rPr>
  </w:style>
  <w:style w:type="character" w:customStyle="1" w:styleId="font01">
    <w:name w:val="font01"/>
    <w:uiPriority w:val="99"/>
    <w:rPr>
      <w:rFonts w:ascii="Times New Roman" w:hAnsi="Times New Roman" w:cs="Times New Roman"/>
      <w:color w:val="000000"/>
      <w:sz w:val="20"/>
      <w:szCs w:val="20"/>
      <w:u w:val="none"/>
    </w:rPr>
  </w:style>
  <w:style w:type="character" w:customStyle="1" w:styleId="font111">
    <w:name w:val="font111"/>
    <w:uiPriority w:val="99"/>
    <w:rPr>
      <w:rFonts w:ascii="宋体" w:eastAsia="宋体" w:hAnsi="宋体" w:cs="宋体"/>
      <w:b/>
      <w:bCs/>
      <w:color w:val="000000"/>
      <w:sz w:val="20"/>
      <w:szCs w:val="20"/>
      <w:u w:val="none"/>
    </w:rPr>
  </w:style>
  <w:style w:type="character" w:customStyle="1" w:styleId="af9">
    <w:name w:val="个人答复风格"/>
    <w:uiPriority w:val="99"/>
    <w:rPr>
      <w:rFonts w:ascii="Arial" w:eastAsia="宋体" w:hAnsi="Arial" w:cs="Arial"/>
      <w:color w:val="auto"/>
      <w:sz w:val="20"/>
      <w:szCs w:val="20"/>
    </w:rPr>
  </w:style>
  <w:style w:type="character" w:customStyle="1" w:styleId="font31">
    <w:name w:val="font31"/>
    <w:uiPriority w:val="99"/>
    <w:rPr>
      <w:rFonts w:ascii="宋体" w:eastAsia="宋体" w:hAnsi="宋体" w:cs="宋体"/>
      <w:color w:val="000000"/>
      <w:sz w:val="20"/>
      <w:szCs w:val="20"/>
      <w:u w:val="none"/>
    </w:rPr>
  </w:style>
  <w:style w:type="character" w:customStyle="1" w:styleId="font51">
    <w:name w:val="font51"/>
    <w:uiPriority w:val="99"/>
    <w:rPr>
      <w:rFonts w:ascii="宋体" w:eastAsia="宋体" w:hAnsi="宋体" w:cs="宋体"/>
      <w:color w:val="000000"/>
      <w:sz w:val="20"/>
      <w:szCs w:val="20"/>
      <w:u w:val="none"/>
    </w:rPr>
  </w:style>
  <w:style w:type="character" w:customStyle="1" w:styleId="858D7CFB-ED40-4347-BF05-701D383B685F">
    <w:name w:val="三级条标题[858D7CFB-ED40-4347-BF05-701D383B685F]"/>
    <w:link w:val="afa"/>
    <w:uiPriority w:val="99"/>
    <w:locked/>
    <w:rPr>
      <w:rFonts w:eastAsia="黑体"/>
      <w:szCs w:val="21"/>
    </w:rPr>
  </w:style>
  <w:style w:type="paragraph" w:customStyle="1" w:styleId="afa">
    <w:name w:val="三级条标题"/>
    <w:basedOn w:val="afb"/>
    <w:next w:val="af6"/>
    <w:link w:val="858D7CFB-ED40-4347-BF05-701D383B685F"/>
    <w:uiPriority w:val="99"/>
    <w:pPr>
      <w:outlineLvl w:val="4"/>
    </w:pPr>
  </w:style>
  <w:style w:type="paragraph" w:customStyle="1" w:styleId="afb">
    <w:name w:val="二级条标题"/>
    <w:basedOn w:val="afc"/>
    <w:next w:val="af6"/>
    <w:uiPriority w:val="99"/>
    <w:pPr>
      <w:outlineLvl w:val="3"/>
    </w:pPr>
  </w:style>
  <w:style w:type="paragraph" w:customStyle="1" w:styleId="afc">
    <w:name w:val="一级条标题"/>
    <w:next w:val="af6"/>
    <w:link w:val="Charc"/>
    <w:uiPriority w:val="99"/>
    <w:pPr>
      <w:outlineLvl w:val="2"/>
    </w:pPr>
    <w:rPr>
      <w:rFonts w:eastAsia="黑体"/>
      <w:kern w:val="2"/>
      <w:sz w:val="21"/>
      <w:szCs w:val="21"/>
    </w:rPr>
  </w:style>
  <w:style w:type="character" w:customStyle="1" w:styleId="Charc">
    <w:name w:val="一级条标题 Char"/>
    <w:link w:val="afc"/>
    <w:uiPriority w:val="99"/>
    <w:locked/>
    <w:rPr>
      <w:rFonts w:eastAsia="黑体"/>
      <w:szCs w:val="21"/>
    </w:rPr>
  </w:style>
  <w:style w:type="character" w:customStyle="1" w:styleId="font21">
    <w:name w:val="font21"/>
    <w:uiPriority w:val="99"/>
    <w:rPr>
      <w:rFonts w:ascii="宋体" w:eastAsia="宋体" w:hAnsi="宋体" w:cs="宋体"/>
      <w:color w:val="333333"/>
      <w:sz w:val="21"/>
      <w:szCs w:val="21"/>
      <w:u w:val="none"/>
    </w:rPr>
  </w:style>
  <w:style w:type="character" w:customStyle="1" w:styleId="Char4">
    <w:name w:val="日期 Char"/>
    <w:link w:val="a8"/>
    <w:uiPriority w:val="99"/>
    <w:locked/>
    <w:rPr>
      <w:rFonts w:ascii="Times New Roman" w:hAnsi="Times New Roman" w:cs="Times New Roman"/>
      <w:sz w:val="24"/>
      <w:szCs w:val="24"/>
    </w:rPr>
  </w:style>
  <w:style w:type="character" w:customStyle="1" w:styleId="Char1">
    <w:name w:val="正文文本 Char"/>
    <w:link w:val="a5"/>
    <w:uiPriority w:val="99"/>
    <w:locked/>
    <w:rPr>
      <w:sz w:val="22"/>
    </w:rPr>
  </w:style>
  <w:style w:type="character" w:customStyle="1" w:styleId="Char">
    <w:name w:val="文档结构图 Char"/>
    <w:link w:val="a3"/>
    <w:uiPriority w:val="99"/>
    <w:locked/>
    <w:rPr>
      <w:rFonts w:ascii="Times New Roman" w:hAnsi="Times New Roman" w:cs="Times New Roman"/>
      <w:sz w:val="24"/>
      <w:szCs w:val="24"/>
      <w:shd w:val="clear" w:color="auto" w:fill="000080"/>
    </w:rPr>
  </w:style>
  <w:style w:type="character" w:customStyle="1" w:styleId="2Char0">
    <w:name w:val="正文文本缩进 2 Char"/>
    <w:link w:val="21"/>
    <w:uiPriority w:val="99"/>
    <w:locked/>
    <w:rPr>
      <w:rFonts w:ascii="Times New Roman" w:eastAsia="仿宋_GB2312" w:hAnsi="Times New Roman" w:cs="Times New Roman"/>
      <w:sz w:val="24"/>
      <w:szCs w:val="24"/>
    </w:rPr>
  </w:style>
  <w:style w:type="character" w:customStyle="1" w:styleId="Char8">
    <w:name w:val="脚注文本 Char"/>
    <w:link w:val="ac"/>
    <w:uiPriority w:val="99"/>
    <w:locked/>
    <w:rPr>
      <w:rFonts w:ascii="Times New Roman" w:hAnsi="Times New Roman" w:cs="Times New Roman"/>
      <w:sz w:val="18"/>
      <w:szCs w:val="18"/>
    </w:rPr>
  </w:style>
  <w:style w:type="character" w:customStyle="1" w:styleId="CharChar0">
    <w:name w:val="段 Char Char"/>
    <w:uiPriority w:val="99"/>
    <w:rPr>
      <w:rFonts w:ascii="宋体" w:cs="宋体"/>
      <w:sz w:val="21"/>
      <w:szCs w:val="21"/>
      <w:lang w:val="en-US" w:eastAsia="zh-CN"/>
    </w:rPr>
  </w:style>
  <w:style w:type="character" w:customStyle="1" w:styleId="font101">
    <w:name w:val="font101"/>
    <w:uiPriority w:val="99"/>
    <w:rPr>
      <w:rFonts w:ascii="Times New Roman" w:hAnsi="Times New Roman" w:cs="Times New Roman"/>
      <w:color w:val="000000"/>
      <w:sz w:val="20"/>
      <w:szCs w:val="20"/>
      <w:u w:val="none"/>
    </w:rPr>
  </w:style>
  <w:style w:type="character" w:customStyle="1" w:styleId="highlight1">
    <w:name w:val="highlight1"/>
    <w:uiPriority w:val="99"/>
    <w:rPr>
      <w:sz w:val="21"/>
      <w:szCs w:val="21"/>
    </w:rPr>
  </w:style>
  <w:style w:type="character" w:customStyle="1" w:styleId="TitleChar">
    <w:name w:val="Title Char"/>
    <w:basedOn w:val="a0"/>
    <w:uiPriority w:val="10"/>
    <w:rPr>
      <w:rFonts w:ascii="Cambria" w:eastAsia="宋体" w:hAnsi="Cambria" w:cs="Times New Roman"/>
      <w:b/>
      <w:bCs/>
      <w:kern w:val="28"/>
      <w:sz w:val="32"/>
      <w:szCs w:val="32"/>
    </w:rPr>
  </w:style>
  <w:style w:type="character" w:customStyle="1" w:styleId="Chara">
    <w:name w:val="批注主题 Char"/>
    <w:link w:val="af"/>
    <w:uiPriority w:val="99"/>
    <w:locked/>
    <w:rPr>
      <w:b/>
      <w:bCs/>
      <w:sz w:val="22"/>
    </w:rPr>
  </w:style>
  <w:style w:type="character" w:customStyle="1" w:styleId="HTMLChar0">
    <w:name w:val="HTML 预设格式 Char"/>
    <w:link w:val="HTML0"/>
    <w:uiPriority w:val="99"/>
    <w:locked/>
    <w:rPr>
      <w:rFonts w:ascii="Courier New" w:hAnsi="Courier New" w:cs="Courier New"/>
    </w:rPr>
  </w:style>
  <w:style w:type="character" w:customStyle="1" w:styleId="afd">
    <w:name w:val="发布"/>
    <w:uiPriority w:val="99"/>
    <w:rPr>
      <w:rFonts w:ascii="黑体" w:eastAsia="黑体" w:cs="黑体"/>
      <w:spacing w:val="22"/>
      <w:w w:val="100"/>
      <w:position w:val="3"/>
      <w:sz w:val="28"/>
      <w:szCs w:val="28"/>
    </w:rPr>
  </w:style>
  <w:style w:type="character" w:customStyle="1" w:styleId="Char11">
    <w:name w:val="批注文字 Char1"/>
    <w:basedOn w:val="a0"/>
    <w:uiPriority w:val="99"/>
    <w:semiHidden/>
    <w:rPr>
      <w:rFonts w:ascii="Times New Roman" w:eastAsia="仿宋_GB2312" w:hAnsi="Times New Roman" w:cs="Times New Roman"/>
      <w:sz w:val="32"/>
      <w:szCs w:val="20"/>
    </w:rPr>
  </w:style>
  <w:style w:type="paragraph" w:customStyle="1" w:styleId="Chard">
    <w:name w:val="Char"/>
    <w:basedOn w:val="a"/>
    <w:uiPriority w:val="99"/>
    <w:pPr>
      <w:widowControl/>
      <w:spacing w:after="160" w:line="240" w:lineRule="exact"/>
      <w:jc w:val="left"/>
    </w:pPr>
    <w:rPr>
      <w:rFonts w:ascii="Verdana" w:hAnsi="Verdana" w:cs="Verdana"/>
      <w:kern w:val="0"/>
      <w:sz w:val="24"/>
      <w:szCs w:val="24"/>
      <w:lang w:eastAsia="en-US"/>
    </w:rPr>
  </w:style>
  <w:style w:type="character" w:customStyle="1" w:styleId="Char12">
    <w:name w:val="纯文本 Char1"/>
    <w:basedOn w:val="a0"/>
    <w:uiPriority w:val="99"/>
    <w:semiHidden/>
    <w:rPr>
      <w:rFonts w:ascii="宋体" w:eastAsia="宋体" w:hAnsi="Courier New" w:cs="Courier New"/>
      <w:szCs w:val="21"/>
    </w:rPr>
  </w:style>
  <w:style w:type="character" w:customStyle="1" w:styleId="HTMLChar1">
    <w:name w:val="HTML 地址 Char1"/>
    <w:basedOn w:val="a0"/>
    <w:uiPriority w:val="99"/>
    <w:semiHidden/>
    <w:rPr>
      <w:rFonts w:ascii="Times New Roman" w:eastAsia="仿宋_GB2312" w:hAnsi="Times New Roman" w:cs="Times New Roman"/>
      <w:i/>
      <w:iCs/>
      <w:sz w:val="32"/>
      <w:szCs w:val="20"/>
    </w:rPr>
  </w:style>
  <w:style w:type="character" w:customStyle="1" w:styleId="Char13">
    <w:name w:val="正文文本 Char1"/>
    <w:basedOn w:val="a0"/>
    <w:uiPriority w:val="99"/>
    <w:semiHidden/>
    <w:rPr>
      <w:rFonts w:ascii="Times New Roman" w:eastAsia="仿宋_GB2312" w:hAnsi="Times New Roman" w:cs="Times New Roman"/>
      <w:sz w:val="32"/>
      <w:szCs w:val="20"/>
    </w:rPr>
  </w:style>
  <w:style w:type="paragraph" w:customStyle="1" w:styleId="TOC1">
    <w:name w:val="TOC 标题1"/>
    <w:basedOn w:val="1"/>
    <w:next w:val="a"/>
    <w:uiPriority w:val="99"/>
    <w:pPr>
      <w:widowControl/>
      <w:spacing w:before="240" w:after="0" w:line="259" w:lineRule="auto"/>
      <w:jc w:val="left"/>
      <w:outlineLvl w:val="9"/>
    </w:pPr>
    <w:rPr>
      <w:rFonts w:ascii="Cambria" w:hAnsi="Cambria" w:cs="Cambria"/>
      <w:b w:val="0"/>
      <w:bCs w:val="0"/>
      <w:color w:val="365F91"/>
      <w:kern w:val="0"/>
      <w:sz w:val="32"/>
      <w:szCs w:val="32"/>
    </w:rPr>
  </w:style>
  <w:style w:type="character" w:customStyle="1" w:styleId="Char14">
    <w:name w:val="文档结构图 Char1"/>
    <w:basedOn w:val="a0"/>
    <w:uiPriority w:val="99"/>
    <w:semiHidden/>
    <w:rPr>
      <w:rFonts w:ascii="宋体" w:eastAsia="宋体" w:hAnsi="Times New Roman" w:cs="Times New Roman"/>
      <w:sz w:val="18"/>
      <w:szCs w:val="18"/>
    </w:rPr>
  </w:style>
  <w:style w:type="character" w:customStyle="1" w:styleId="Char15">
    <w:name w:val="脚注文本 Char1"/>
    <w:basedOn w:val="a0"/>
    <w:uiPriority w:val="99"/>
    <w:semiHidden/>
    <w:rPr>
      <w:rFonts w:ascii="Times New Roman" w:eastAsia="仿宋_GB2312" w:hAnsi="Times New Roman" w:cs="Times New Roman"/>
      <w:sz w:val="18"/>
      <w:szCs w:val="18"/>
    </w:rPr>
  </w:style>
  <w:style w:type="character" w:customStyle="1" w:styleId="Char16">
    <w:name w:val="批注主题 Char1"/>
    <w:basedOn w:val="Char11"/>
    <w:uiPriority w:val="99"/>
    <w:semiHidden/>
    <w:rPr>
      <w:rFonts w:ascii="Times New Roman" w:eastAsia="仿宋_GB2312" w:hAnsi="Times New Roman" w:cs="Times New Roman"/>
      <w:b/>
      <w:bCs/>
      <w:sz w:val="32"/>
      <w:szCs w:val="20"/>
    </w:rPr>
  </w:style>
  <w:style w:type="character" w:customStyle="1" w:styleId="Char17">
    <w:name w:val="日期 Char1"/>
    <w:basedOn w:val="a0"/>
    <w:uiPriority w:val="99"/>
    <w:semiHidden/>
    <w:rPr>
      <w:rFonts w:ascii="Times New Roman" w:eastAsia="仿宋_GB2312" w:hAnsi="Times New Roman" w:cs="Times New Roman"/>
      <w:sz w:val="32"/>
      <w:szCs w:val="20"/>
    </w:rPr>
  </w:style>
  <w:style w:type="paragraph" w:customStyle="1" w:styleId="afe">
    <w:name w:val="条文脚注"/>
    <w:basedOn w:val="ac"/>
    <w:uiPriority w:val="99"/>
    <w:pPr>
      <w:ind w:leftChars="200" w:left="780" w:hangingChars="200" w:hanging="360"/>
      <w:jc w:val="both"/>
    </w:pPr>
    <w:rPr>
      <w:rFonts w:ascii="宋体" w:cs="宋体"/>
    </w:rPr>
  </w:style>
  <w:style w:type="character" w:customStyle="1" w:styleId="2Char1">
    <w:name w:val="正文文本缩进 2 Char1"/>
    <w:basedOn w:val="a0"/>
    <w:uiPriority w:val="99"/>
    <w:semiHidden/>
    <w:rPr>
      <w:rFonts w:ascii="Times New Roman" w:eastAsia="仿宋_GB2312" w:hAnsi="Times New Roman" w:cs="Times New Roman"/>
      <w:sz w:val="32"/>
      <w:szCs w:val="20"/>
    </w:rPr>
  </w:style>
  <w:style w:type="character" w:customStyle="1" w:styleId="Char18">
    <w:name w:val="标题 Char1"/>
    <w:basedOn w:val="a0"/>
    <w:uiPriority w:val="10"/>
    <w:rPr>
      <w:rFonts w:asciiTheme="majorHAnsi" w:eastAsia="宋体" w:hAnsiTheme="majorHAnsi" w:cstheme="majorBidi"/>
      <w:b/>
      <w:bCs/>
      <w:sz w:val="32"/>
      <w:szCs w:val="32"/>
    </w:rPr>
  </w:style>
  <w:style w:type="character" w:customStyle="1" w:styleId="Char19">
    <w:name w:val="批注框文本 Char1"/>
    <w:basedOn w:val="a0"/>
    <w:uiPriority w:val="99"/>
    <w:semiHidden/>
    <w:rPr>
      <w:rFonts w:ascii="Times New Roman" w:eastAsia="仿宋_GB2312" w:hAnsi="Times New Roman" w:cs="Times New Roman"/>
      <w:sz w:val="18"/>
      <w:szCs w:val="18"/>
    </w:rPr>
  </w:style>
  <w:style w:type="character" w:customStyle="1" w:styleId="HTMLChar10">
    <w:name w:val="HTML 预设格式 Char1"/>
    <w:basedOn w:val="a0"/>
    <w:uiPriority w:val="99"/>
    <w:semiHidden/>
    <w:qFormat/>
    <w:rPr>
      <w:rFonts w:ascii="Courier New" w:eastAsia="仿宋_GB2312" w:hAnsi="Courier New" w:cs="Courier New"/>
      <w:sz w:val="20"/>
      <w:szCs w:val="20"/>
    </w:rPr>
  </w:style>
  <w:style w:type="paragraph" w:customStyle="1" w:styleId="font8">
    <w:name w:val="font8"/>
    <w:basedOn w:val="a"/>
    <w:uiPriority w:val="99"/>
    <w:pPr>
      <w:widowControl/>
      <w:spacing w:before="100" w:beforeAutospacing="1" w:after="100" w:afterAutospacing="1"/>
      <w:jc w:val="left"/>
    </w:pPr>
    <w:rPr>
      <w:rFonts w:eastAsia="宋体"/>
      <w:kern w:val="0"/>
      <w:sz w:val="20"/>
    </w:rPr>
  </w:style>
  <w:style w:type="paragraph" w:customStyle="1" w:styleId="aff">
    <w:name w:val="附录一级条标题"/>
    <w:basedOn w:val="aff0"/>
    <w:next w:val="af6"/>
    <w:uiPriority w:val="99"/>
    <w:pPr>
      <w:autoSpaceDN w:val="0"/>
      <w:spacing w:beforeLines="0" w:afterLines="0"/>
      <w:outlineLvl w:val="2"/>
    </w:pPr>
  </w:style>
  <w:style w:type="paragraph" w:customStyle="1" w:styleId="aff0">
    <w:name w:val="附录章标题"/>
    <w:next w:val="af6"/>
    <w:uiPriority w:val="99"/>
    <w:pPr>
      <w:wordWrap w:val="0"/>
      <w:overflowPunct w:val="0"/>
      <w:autoSpaceDE w:val="0"/>
      <w:spacing w:beforeLines="50" w:afterLines="50"/>
      <w:ind w:left="630"/>
      <w:jc w:val="both"/>
      <w:textAlignment w:val="baseline"/>
      <w:outlineLvl w:val="1"/>
    </w:pPr>
    <w:rPr>
      <w:rFonts w:ascii="黑体" w:eastAsia="黑体" w:hAnsi="Times New Roman" w:cs="黑体"/>
      <w:kern w:val="21"/>
      <w:sz w:val="21"/>
      <w:szCs w:val="21"/>
    </w:rPr>
  </w:style>
  <w:style w:type="paragraph" w:customStyle="1" w:styleId="xl69">
    <w:name w:val="xl69"/>
    <w:basedOn w:val="a"/>
    <w:uiPriority w:val="99"/>
    <w:pPr>
      <w:widowControl/>
      <w:spacing w:before="100" w:beforeAutospacing="1" w:after="100" w:afterAutospacing="1"/>
      <w:jc w:val="center"/>
    </w:pPr>
    <w:rPr>
      <w:rFonts w:ascii="宋体" w:eastAsia="宋体" w:hAnsi="宋体" w:cs="宋体"/>
      <w:b/>
      <w:bCs/>
      <w:kern w:val="0"/>
      <w:sz w:val="24"/>
      <w:szCs w:val="24"/>
    </w:rPr>
  </w:style>
  <w:style w:type="paragraph" w:customStyle="1" w:styleId="aff1">
    <w:name w:val="标准书眉一"/>
    <w:uiPriority w:val="99"/>
    <w:pPr>
      <w:jc w:val="both"/>
    </w:pPr>
    <w:rPr>
      <w:rFonts w:ascii="Times New Roman" w:eastAsia="宋体" w:hAnsi="Times New Roman" w:cs="Times New Roman"/>
    </w:rPr>
  </w:style>
  <w:style w:type="paragraph" w:customStyle="1" w:styleId="xl64">
    <w:name w:val="xl6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8"/>
      <w:szCs w:val="28"/>
    </w:rPr>
  </w:style>
  <w:style w:type="paragraph" w:customStyle="1" w:styleId="1-21">
    <w:name w:val="中等深浅网格 1 - 强调文字颜色 21"/>
    <w:basedOn w:val="a"/>
    <w:uiPriority w:val="99"/>
    <w:qFormat/>
    <w:pPr>
      <w:adjustRightInd w:val="0"/>
      <w:snapToGrid w:val="0"/>
      <w:spacing w:line="360" w:lineRule="exact"/>
      <w:ind w:firstLineChars="200" w:firstLine="420"/>
    </w:pPr>
    <w:rPr>
      <w:rFonts w:eastAsia="宋体"/>
      <w:sz w:val="21"/>
      <w:szCs w:val="21"/>
    </w:rPr>
  </w:style>
  <w:style w:type="paragraph" w:customStyle="1" w:styleId="aff2">
    <w:name w:val="正文表标题"/>
    <w:next w:val="af6"/>
    <w:uiPriority w:val="99"/>
    <w:qFormat/>
    <w:pPr>
      <w:jc w:val="center"/>
    </w:pPr>
    <w:rPr>
      <w:rFonts w:ascii="黑体" w:eastAsia="黑体" w:hAnsi="Times New Roman" w:cs="黑体"/>
      <w:sz w:val="21"/>
      <w:szCs w:val="21"/>
    </w:rPr>
  </w:style>
  <w:style w:type="paragraph" w:customStyle="1" w:styleId="aff3">
    <w:name w:val="附录图标题"/>
    <w:next w:val="af6"/>
    <w:uiPriority w:val="99"/>
    <w:qFormat/>
    <w:pPr>
      <w:tabs>
        <w:tab w:val="left" w:pos="360"/>
      </w:tabs>
      <w:jc w:val="center"/>
    </w:pPr>
    <w:rPr>
      <w:rFonts w:ascii="黑体" w:eastAsia="黑体" w:hAnsi="Times New Roman" w:cs="黑体"/>
      <w:sz w:val="21"/>
      <w:szCs w:val="21"/>
    </w:rPr>
  </w:style>
  <w:style w:type="paragraph" w:customStyle="1" w:styleId="aff4">
    <w:name w:val="数字编号列项（二级）"/>
    <w:uiPriority w:val="99"/>
    <w:qFormat/>
    <w:pPr>
      <w:ind w:leftChars="400" w:left="1260" w:hangingChars="200" w:hanging="420"/>
      <w:jc w:val="both"/>
    </w:pPr>
    <w:rPr>
      <w:rFonts w:ascii="宋体" w:eastAsia="宋体" w:hAnsi="Times New Roman" w:cs="宋体"/>
      <w:sz w:val="21"/>
      <w:szCs w:val="21"/>
    </w:rPr>
  </w:style>
  <w:style w:type="paragraph" w:customStyle="1" w:styleId="aff5">
    <w:name w:val="附录三级条标题"/>
    <w:basedOn w:val="aff6"/>
    <w:next w:val="af6"/>
    <w:uiPriority w:val="99"/>
    <w:qFormat/>
    <w:pPr>
      <w:outlineLvl w:val="4"/>
    </w:pPr>
  </w:style>
  <w:style w:type="paragraph" w:customStyle="1" w:styleId="aff6">
    <w:name w:val="附录二级条标题"/>
    <w:basedOn w:val="aff"/>
    <w:next w:val="af6"/>
    <w:uiPriority w:val="99"/>
    <w:pPr>
      <w:outlineLvl w:val="3"/>
    </w:pPr>
  </w:style>
  <w:style w:type="paragraph" w:customStyle="1" w:styleId="xl71">
    <w:name w:val="xl71"/>
    <w:basedOn w:val="a"/>
    <w:uiPriority w:val="99"/>
    <w:pPr>
      <w:widowControl/>
      <w:spacing w:before="100" w:beforeAutospacing="1" w:after="100" w:afterAutospacing="1"/>
      <w:jc w:val="left"/>
    </w:pPr>
    <w:rPr>
      <w:rFonts w:ascii="宋体" w:eastAsia="宋体" w:hAnsi="宋体" w:cs="宋体"/>
      <w:kern w:val="0"/>
      <w:sz w:val="20"/>
    </w:rPr>
  </w:style>
  <w:style w:type="paragraph" w:customStyle="1" w:styleId="aff7">
    <w:name w:val="标准书眉_奇数页"/>
    <w:next w:val="a"/>
    <w:uiPriority w:val="99"/>
    <w:pPr>
      <w:tabs>
        <w:tab w:val="center" w:pos="4154"/>
        <w:tab w:val="right" w:pos="8306"/>
      </w:tabs>
      <w:spacing w:after="120"/>
      <w:jc w:val="right"/>
    </w:pPr>
    <w:rPr>
      <w:rFonts w:ascii="Times New Roman" w:eastAsia="宋体" w:hAnsi="Times New Roman" w:cs="Times New Roman"/>
      <w:sz w:val="21"/>
      <w:szCs w:val="21"/>
    </w:rPr>
  </w:style>
  <w:style w:type="paragraph" w:customStyle="1" w:styleId="aff8">
    <w:name w:val="实施日期"/>
    <w:basedOn w:val="aff9"/>
    <w:uiPriority w:val="99"/>
    <w:pPr>
      <w:jc w:val="right"/>
    </w:pPr>
  </w:style>
  <w:style w:type="paragraph" w:customStyle="1" w:styleId="aff9">
    <w:name w:val="发布日期"/>
    <w:uiPriority w:val="99"/>
    <w:rPr>
      <w:rFonts w:ascii="Times New Roman" w:eastAsia="黑体" w:hAnsi="Times New Roman" w:cs="Times New Roman"/>
      <w:sz w:val="28"/>
      <w:szCs w:val="28"/>
    </w:rPr>
  </w:style>
  <w:style w:type="paragraph" w:customStyle="1" w:styleId="xl65">
    <w:name w:val="xl65"/>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a">
    <w:name w:val="附录四级条标题"/>
    <w:basedOn w:val="aff5"/>
    <w:next w:val="af6"/>
    <w:uiPriority w:val="99"/>
    <w:pPr>
      <w:outlineLvl w:val="5"/>
    </w:pPr>
  </w:style>
  <w:style w:type="paragraph" w:customStyle="1" w:styleId="affb">
    <w:name w:val="附录五级条标题"/>
    <w:basedOn w:val="affa"/>
    <w:next w:val="af6"/>
    <w:uiPriority w:val="99"/>
    <w:pPr>
      <w:outlineLvl w:val="6"/>
    </w:pPr>
  </w:style>
  <w:style w:type="paragraph" w:customStyle="1" w:styleId="affc">
    <w:name w:val="封面正文"/>
    <w:uiPriority w:val="99"/>
    <w:pPr>
      <w:jc w:val="both"/>
    </w:pPr>
    <w:rPr>
      <w:rFonts w:ascii="Times New Roman" w:eastAsia="宋体" w:hAnsi="Times New Roman" w:cs="Times New Roman"/>
    </w:rPr>
  </w:style>
  <w:style w:type="paragraph" w:customStyle="1" w:styleId="ListParagraph1">
    <w:name w:val="List Paragraph1"/>
    <w:basedOn w:val="a"/>
    <w:uiPriority w:val="99"/>
    <w:pPr>
      <w:ind w:firstLineChars="200" w:firstLine="420"/>
    </w:pPr>
    <w:rPr>
      <w:rFonts w:eastAsia="宋体"/>
      <w:sz w:val="21"/>
      <w:szCs w:val="21"/>
    </w:rPr>
  </w:style>
  <w:style w:type="paragraph" w:customStyle="1" w:styleId="affd">
    <w:name w:val="封面标准代替信息"/>
    <w:basedOn w:val="22"/>
    <w:uiPriority w:val="99"/>
    <w:pPr>
      <w:spacing w:before="57"/>
    </w:pPr>
    <w:rPr>
      <w:rFonts w:ascii="宋体" w:cs="宋体"/>
      <w:sz w:val="21"/>
      <w:szCs w:val="21"/>
    </w:rPr>
  </w:style>
  <w:style w:type="paragraph" w:customStyle="1" w:styleId="22">
    <w:name w:val="封面标准号2"/>
    <w:basedOn w:val="11"/>
    <w:uiPriority w:val="99"/>
    <w:qFormat/>
    <w:pPr>
      <w:adjustRightInd w:val="0"/>
      <w:spacing w:before="357" w:line="280" w:lineRule="exact"/>
    </w:pPr>
  </w:style>
  <w:style w:type="paragraph" w:customStyle="1" w:styleId="11">
    <w:name w:val="封面标准号1"/>
    <w:uiPriority w:val="99"/>
    <w:qFormat/>
    <w:pPr>
      <w:widowControl w:val="0"/>
      <w:kinsoku w:val="0"/>
      <w:overflowPunct w:val="0"/>
      <w:autoSpaceDE w:val="0"/>
      <w:autoSpaceDN w:val="0"/>
      <w:spacing w:before="308"/>
      <w:jc w:val="right"/>
      <w:textAlignment w:val="center"/>
    </w:pPr>
    <w:rPr>
      <w:rFonts w:ascii="Times New Roman" w:eastAsia="宋体" w:hAnsi="Times New Roman" w:cs="Times New Roman"/>
      <w:sz w:val="28"/>
      <w:szCs w:val="28"/>
    </w:rPr>
  </w:style>
  <w:style w:type="paragraph" w:customStyle="1" w:styleId="affe">
    <w:name w:val="字母编号列项（一级）"/>
    <w:uiPriority w:val="99"/>
    <w:qFormat/>
    <w:pPr>
      <w:ind w:leftChars="200" w:left="840" w:hangingChars="200" w:hanging="420"/>
      <w:jc w:val="both"/>
    </w:pPr>
    <w:rPr>
      <w:rFonts w:ascii="宋体" w:eastAsia="宋体" w:hAnsi="Times New Roman" w:cs="宋体"/>
      <w:sz w:val="21"/>
      <w:szCs w:val="21"/>
    </w:rPr>
  </w:style>
  <w:style w:type="paragraph" w:customStyle="1" w:styleId="afff">
    <w:name w:val="其他标准称谓"/>
    <w:uiPriority w:val="99"/>
    <w:pPr>
      <w:spacing w:line="240" w:lineRule="atLeast"/>
      <w:jc w:val="distribute"/>
    </w:pPr>
    <w:rPr>
      <w:rFonts w:ascii="黑体" w:eastAsia="黑体" w:hAnsi="宋体" w:cs="黑体"/>
      <w:sz w:val="52"/>
      <w:szCs w:val="52"/>
    </w:rPr>
  </w:style>
  <w:style w:type="paragraph" w:customStyle="1" w:styleId="font5">
    <w:name w:val="font5"/>
    <w:basedOn w:val="a"/>
    <w:uiPriority w:val="99"/>
    <w:pPr>
      <w:widowControl/>
      <w:spacing w:before="100" w:beforeAutospacing="1" w:after="100" w:afterAutospacing="1"/>
      <w:jc w:val="left"/>
    </w:pPr>
    <w:rPr>
      <w:rFonts w:ascii="宋体" w:eastAsia="宋体" w:hAnsi="宋体" w:cs="宋体"/>
      <w:kern w:val="0"/>
      <w:sz w:val="18"/>
      <w:szCs w:val="18"/>
    </w:rPr>
  </w:style>
  <w:style w:type="paragraph" w:customStyle="1" w:styleId="afff0">
    <w:name w:val="封面标准文稿编辑信息"/>
    <w:uiPriority w:val="99"/>
    <w:pPr>
      <w:spacing w:before="180" w:line="180" w:lineRule="exact"/>
      <w:jc w:val="center"/>
    </w:pPr>
    <w:rPr>
      <w:rFonts w:ascii="宋体" w:eastAsia="宋体" w:hAnsi="Times New Roman" w:cs="宋体"/>
      <w:sz w:val="21"/>
      <w:szCs w:val="21"/>
    </w:rPr>
  </w:style>
  <w:style w:type="paragraph" w:customStyle="1" w:styleId="23">
    <w:name w:val="列出段落2"/>
    <w:basedOn w:val="a"/>
    <w:uiPriority w:val="99"/>
    <w:pPr>
      <w:ind w:firstLineChars="200" w:firstLine="420"/>
    </w:pPr>
    <w:rPr>
      <w:rFonts w:ascii="Calibri" w:eastAsia="宋体" w:hAnsi="Calibri" w:cs="Calibri"/>
      <w:sz w:val="21"/>
      <w:szCs w:val="21"/>
    </w:rPr>
  </w:style>
  <w:style w:type="paragraph" w:customStyle="1" w:styleId="12">
    <w:name w:val="列出段落1"/>
    <w:basedOn w:val="a"/>
    <w:uiPriority w:val="99"/>
    <w:pPr>
      <w:ind w:firstLineChars="200" w:firstLine="420"/>
    </w:pPr>
    <w:rPr>
      <w:rFonts w:ascii="Calibri" w:eastAsia="宋体" w:hAnsi="Calibri" w:cs="Calibri"/>
      <w:sz w:val="21"/>
      <w:szCs w:val="21"/>
    </w:rPr>
  </w:style>
  <w:style w:type="paragraph" w:customStyle="1" w:styleId="afff1">
    <w:name w:val="其他发布部门"/>
    <w:basedOn w:val="afff2"/>
    <w:uiPriority w:val="99"/>
    <w:qFormat/>
    <w:pPr>
      <w:spacing w:line="240" w:lineRule="atLeast"/>
    </w:pPr>
    <w:rPr>
      <w:rFonts w:ascii="黑体" w:eastAsia="黑体" w:cs="黑体"/>
      <w:b w:val="0"/>
      <w:bCs w:val="0"/>
    </w:rPr>
  </w:style>
  <w:style w:type="paragraph" w:customStyle="1" w:styleId="afff2">
    <w:name w:val="发布部门"/>
    <w:next w:val="af6"/>
    <w:uiPriority w:val="99"/>
    <w:pPr>
      <w:jc w:val="center"/>
    </w:pPr>
    <w:rPr>
      <w:rFonts w:ascii="宋体" w:eastAsia="宋体" w:hAnsi="Times New Roman" w:cs="宋体"/>
      <w:b/>
      <w:bCs/>
      <w:spacing w:val="20"/>
      <w:w w:val="135"/>
      <w:sz w:val="36"/>
      <w:szCs w:val="36"/>
    </w:rPr>
  </w:style>
  <w:style w:type="paragraph" w:customStyle="1" w:styleId="xl63">
    <w:name w:val="xl6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f3">
    <w:name w:val="正文图标题"/>
    <w:next w:val="af6"/>
    <w:uiPriority w:val="99"/>
    <w:qFormat/>
    <w:pPr>
      <w:jc w:val="center"/>
    </w:pPr>
    <w:rPr>
      <w:rFonts w:ascii="黑体" w:eastAsia="黑体" w:hAnsi="Times New Roman" w:cs="黑体"/>
      <w:sz w:val="21"/>
      <w:szCs w:val="21"/>
    </w:rPr>
  </w:style>
  <w:style w:type="paragraph" w:customStyle="1" w:styleId="xl73">
    <w:name w:val="xl73"/>
    <w:basedOn w:val="a"/>
    <w:uiPriority w:val="99"/>
    <w:qFormat/>
    <w:pPr>
      <w:widowControl/>
      <w:shd w:val="clear" w:color="000000" w:fill="00B050"/>
      <w:spacing w:before="100" w:beforeAutospacing="1" w:after="100" w:afterAutospacing="1"/>
      <w:jc w:val="center"/>
    </w:pPr>
    <w:rPr>
      <w:rFonts w:eastAsia="宋体"/>
      <w:b/>
      <w:bCs/>
      <w:kern w:val="0"/>
      <w:sz w:val="20"/>
    </w:rPr>
  </w:style>
  <w:style w:type="paragraph" w:customStyle="1" w:styleId="afff4">
    <w:name w:val="封面标准名称"/>
    <w:uiPriority w:val="99"/>
    <w:qFormat/>
    <w:pPr>
      <w:widowControl w:val="0"/>
      <w:spacing w:line="680" w:lineRule="exact"/>
      <w:jc w:val="center"/>
      <w:textAlignment w:val="center"/>
    </w:pPr>
    <w:rPr>
      <w:rFonts w:ascii="黑体" w:eastAsia="黑体" w:hAnsi="Times New Roman" w:cs="黑体"/>
      <w:sz w:val="52"/>
      <w:szCs w:val="52"/>
    </w:rPr>
  </w:style>
  <w:style w:type="paragraph" w:customStyle="1" w:styleId="31">
    <w:name w:val="标3"/>
    <w:basedOn w:val="afc"/>
    <w:next w:val="af6"/>
    <w:uiPriority w:val="99"/>
    <w:qFormat/>
    <w:pPr>
      <w:jc w:val="both"/>
      <w:outlineLvl w:val="3"/>
    </w:pPr>
    <w:rPr>
      <w:rFonts w:ascii="黑体" w:eastAsia="Times New Roman" w:cs="黑体"/>
    </w:rPr>
  </w:style>
  <w:style w:type="paragraph" w:customStyle="1" w:styleId="afff5">
    <w:name w:val="封面一致性程度标识"/>
    <w:uiPriority w:val="99"/>
    <w:qFormat/>
    <w:pPr>
      <w:spacing w:before="440" w:line="400" w:lineRule="exact"/>
      <w:jc w:val="center"/>
    </w:pPr>
    <w:rPr>
      <w:rFonts w:ascii="宋体" w:eastAsia="宋体" w:hAnsi="Times New Roman" w:cs="宋体"/>
      <w:sz w:val="28"/>
      <w:szCs w:val="28"/>
    </w:rPr>
  </w:style>
  <w:style w:type="paragraph" w:customStyle="1" w:styleId="CharCharCharCharCharCharChar">
    <w:name w:val="Char Char Char Char Char Char Char"/>
    <w:basedOn w:val="a"/>
    <w:uiPriority w:val="99"/>
    <w:qFormat/>
    <w:pPr>
      <w:tabs>
        <w:tab w:val="left" w:pos="360"/>
      </w:tabs>
    </w:pPr>
    <w:rPr>
      <w:rFonts w:eastAsia="宋体"/>
      <w:sz w:val="21"/>
      <w:szCs w:val="21"/>
    </w:rPr>
  </w:style>
  <w:style w:type="paragraph" w:customStyle="1" w:styleId="afff6">
    <w:name w:val="封面标准英文名称"/>
    <w:uiPriority w:val="99"/>
    <w:qFormat/>
    <w:pPr>
      <w:widowControl w:val="0"/>
      <w:spacing w:before="370" w:line="400" w:lineRule="exact"/>
      <w:jc w:val="center"/>
    </w:pPr>
    <w:rPr>
      <w:rFonts w:ascii="Times New Roman" w:eastAsia="宋体" w:hAnsi="Times New Roman" w:cs="Times New Roman"/>
      <w:sz w:val="28"/>
      <w:szCs w:val="28"/>
    </w:rPr>
  </w:style>
  <w:style w:type="paragraph" w:customStyle="1" w:styleId="font11">
    <w:name w:val="font11"/>
    <w:basedOn w:val="a"/>
    <w:uiPriority w:val="99"/>
    <w:qFormat/>
    <w:pPr>
      <w:widowControl/>
      <w:spacing w:before="100" w:beforeAutospacing="1" w:after="100" w:afterAutospacing="1"/>
      <w:jc w:val="left"/>
    </w:pPr>
    <w:rPr>
      <w:rFonts w:eastAsia="宋体"/>
      <w:color w:val="000000"/>
      <w:kern w:val="0"/>
      <w:sz w:val="20"/>
    </w:rPr>
  </w:style>
  <w:style w:type="paragraph" w:customStyle="1" w:styleId="afff7">
    <w:name w:val="标准称谓"/>
    <w:next w:val="a"/>
    <w:uiPriority w:val="99"/>
    <w:qFormat/>
    <w:pPr>
      <w:widowControl w:val="0"/>
      <w:kinsoku w:val="0"/>
      <w:overflowPunct w:val="0"/>
      <w:autoSpaceDE w:val="0"/>
      <w:autoSpaceDN w:val="0"/>
      <w:spacing w:line="240" w:lineRule="atLeast"/>
      <w:jc w:val="distribute"/>
    </w:pPr>
    <w:rPr>
      <w:rFonts w:ascii="宋体" w:eastAsia="宋体" w:hAnsi="Times New Roman" w:cs="宋体"/>
      <w:b/>
      <w:bCs/>
      <w:spacing w:val="20"/>
      <w:w w:val="148"/>
      <w:sz w:val="52"/>
      <w:szCs w:val="52"/>
    </w:rPr>
  </w:style>
  <w:style w:type="paragraph" w:customStyle="1" w:styleId="xl67">
    <w:name w:val="xl67"/>
    <w:basedOn w:val="a"/>
    <w:uiPriority w:val="99"/>
    <w:qFormat/>
    <w:pPr>
      <w:widowControl/>
      <w:shd w:val="clear" w:color="000000" w:fill="FFFF00"/>
      <w:spacing w:before="100" w:beforeAutospacing="1" w:after="100" w:afterAutospacing="1"/>
      <w:jc w:val="center"/>
    </w:pPr>
    <w:rPr>
      <w:rFonts w:ascii="宋体" w:eastAsia="宋体" w:hAnsi="宋体" w:cs="宋体"/>
      <w:b/>
      <w:bCs/>
      <w:kern w:val="0"/>
      <w:sz w:val="24"/>
      <w:szCs w:val="24"/>
    </w:rPr>
  </w:style>
  <w:style w:type="paragraph" w:customStyle="1" w:styleId="afff8">
    <w:name w:val="标准书脚_偶数页"/>
    <w:uiPriority w:val="99"/>
    <w:pPr>
      <w:spacing w:before="120"/>
    </w:pPr>
    <w:rPr>
      <w:rFonts w:ascii="Times New Roman" w:eastAsia="宋体" w:hAnsi="Times New Roman" w:cs="Times New Roman"/>
      <w:sz w:val="18"/>
      <w:szCs w:val="18"/>
    </w:rPr>
  </w:style>
  <w:style w:type="paragraph" w:customStyle="1" w:styleId="afff9">
    <w:name w:val="附录标识"/>
    <w:basedOn w:val="afffa"/>
    <w:uiPriority w:val="99"/>
    <w:pPr>
      <w:tabs>
        <w:tab w:val="left" w:pos="6405"/>
      </w:tabs>
      <w:spacing w:after="200"/>
      <w:ind w:left="7560"/>
    </w:pPr>
    <w:rPr>
      <w:sz w:val="21"/>
      <w:szCs w:val="21"/>
    </w:rPr>
  </w:style>
  <w:style w:type="paragraph" w:customStyle="1" w:styleId="afffa">
    <w:name w:val="前言、引言标题"/>
    <w:next w:val="a"/>
    <w:uiPriority w:val="99"/>
    <w:qFormat/>
    <w:pPr>
      <w:shd w:val="clear" w:color="FFFFFF" w:fill="FFFFFF"/>
      <w:spacing w:before="640" w:after="560"/>
      <w:jc w:val="center"/>
      <w:outlineLvl w:val="0"/>
    </w:pPr>
    <w:rPr>
      <w:rFonts w:ascii="黑体" w:eastAsia="黑体" w:hAnsi="Times New Roman" w:cs="黑体"/>
      <w:sz w:val="32"/>
      <w:szCs w:val="32"/>
    </w:rPr>
  </w:style>
  <w:style w:type="paragraph" w:customStyle="1" w:styleId="afffb">
    <w:name w:val="标准书脚_奇数页"/>
    <w:uiPriority w:val="99"/>
    <w:qFormat/>
    <w:pPr>
      <w:spacing w:before="120"/>
      <w:jc w:val="right"/>
    </w:pPr>
    <w:rPr>
      <w:rFonts w:ascii="Times New Roman" w:eastAsia="宋体" w:hAnsi="Times New Roman" w:cs="Times New Roman"/>
      <w:sz w:val="18"/>
      <w:szCs w:val="18"/>
    </w:rPr>
  </w:style>
  <w:style w:type="paragraph" w:customStyle="1" w:styleId="afffc">
    <w:name w:val="附录表标题"/>
    <w:next w:val="af6"/>
    <w:uiPriority w:val="99"/>
    <w:qFormat/>
    <w:pPr>
      <w:tabs>
        <w:tab w:val="left" w:pos="360"/>
      </w:tabs>
      <w:jc w:val="center"/>
      <w:textAlignment w:val="baseline"/>
    </w:pPr>
    <w:rPr>
      <w:rFonts w:ascii="黑体" w:eastAsia="黑体" w:hAnsi="Times New Roman" w:cs="黑体"/>
      <w:kern w:val="21"/>
      <w:sz w:val="21"/>
      <w:szCs w:val="21"/>
    </w:rPr>
  </w:style>
  <w:style w:type="paragraph" w:customStyle="1" w:styleId="afffd">
    <w:name w:val="列项——（一级）"/>
    <w:uiPriority w:val="99"/>
    <w:qFormat/>
    <w:pPr>
      <w:widowControl w:val="0"/>
      <w:tabs>
        <w:tab w:val="left" w:pos="854"/>
      </w:tabs>
      <w:ind w:leftChars="200" w:left="840" w:hangingChars="200" w:hanging="420"/>
      <w:jc w:val="both"/>
    </w:pPr>
    <w:rPr>
      <w:rFonts w:ascii="宋体" w:eastAsia="宋体" w:hAnsi="Times New Roman" w:cs="宋体"/>
      <w:sz w:val="21"/>
      <w:szCs w:val="21"/>
    </w:rPr>
  </w:style>
  <w:style w:type="paragraph" w:customStyle="1" w:styleId="Char1a">
    <w:name w:val="Char1"/>
    <w:basedOn w:val="a"/>
    <w:uiPriority w:val="99"/>
    <w:qFormat/>
    <w:pPr>
      <w:widowControl/>
      <w:spacing w:after="160" w:line="240" w:lineRule="exact"/>
      <w:jc w:val="left"/>
    </w:pPr>
    <w:rPr>
      <w:rFonts w:ascii="Verdana" w:hAnsi="Verdana" w:cs="Verdana"/>
      <w:kern w:val="0"/>
      <w:sz w:val="24"/>
      <w:szCs w:val="24"/>
      <w:lang w:eastAsia="en-US"/>
    </w:rPr>
  </w:style>
  <w:style w:type="paragraph" w:customStyle="1" w:styleId="afffe">
    <w:name w:val="列项●（二级）"/>
    <w:uiPriority w:val="99"/>
    <w:qFormat/>
    <w:pPr>
      <w:tabs>
        <w:tab w:val="left" w:pos="760"/>
        <w:tab w:val="left" w:pos="840"/>
      </w:tabs>
      <w:ind w:leftChars="400" w:left="600" w:hangingChars="200" w:hanging="200"/>
      <w:jc w:val="both"/>
    </w:pPr>
    <w:rPr>
      <w:rFonts w:ascii="宋体" w:eastAsia="宋体" w:hAnsi="Times New Roman" w:cs="宋体"/>
      <w:sz w:val="21"/>
      <w:szCs w:val="21"/>
    </w:rPr>
  </w:style>
  <w:style w:type="paragraph" w:customStyle="1" w:styleId="affff">
    <w:name w:val="目次、标准名称标题"/>
    <w:basedOn w:val="afffa"/>
    <w:next w:val="af6"/>
    <w:uiPriority w:val="99"/>
    <w:qFormat/>
    <w:pPr>
      <w:spacing w:line="460" w:lineRule="exact"/>
    </w:pPr>
  </w:style>
  <w:style w:type="paragraph" w:customStyle="1" w:styleId="affff0">
    <w:name w:val="目次、索引正文"/>
    <w:uiPriority w:val="99"/>
    <w:qFormat/>
    <w:pPr>
      <w:spacing w:line="320" w:lineRule="exact"/>
      <w:jc w:val="both"/>
    </w:pPr>
    <w:rPr>
      <w:rFonts w:ascii="宋体" w:eastAsia="宋体" w:hAnsi="Times New Roman" w:cs="宋体"/>
      <w:sz w:val="21"/>
      <w:szCs w:val="21"/>
    </w:rPr>
  </w:style>
  <w:style w:type="paragraph" w:customStyle="1" w:styleId="xl70">
    <w:name w:val="xl70"/>
    <w:basedOn w:val="a"/>
    <w:uiPriority w:val="99"/>
    <w:qFormat/>
    <w:pPr>
      <w:widowControl/>
      <w:spacing w:before="100" w:beforeAutospacing="1" w:after="100" w:afterAutospacing="1"/>
      <w:jc w:val="left"/>
    </w:pPr>
    <w:rPr>
      <w:rFonts w:eastAsia="宋体"/>
      <w:kern w:val="0"/>
      <w:sz w:val="20"/>
    </w:rPr>
  </w:style>
  <w:style w:type="paragraph" w:customStyle="1" w:styleId="xl74">
    <w:name w:val="xl74"/>
    <w:basedOn w:val="a"/>
    <w:uiPriority w:val="99"/>
    <w:qFormat/>
    <w:pPr>
      <w:widowControl/>
      <w:spacing w:before="100" w:beforeAutospacing="1" w:after="100" w:afterAutospacing="1"/>
      <w:jc w:val="center"/>
    </w:pPr>
    <w:rPr>
      <w:rFonts w:eastAsia="宋体"/>
      <w:kern w:val="0"/>
      <w:sz w:val="20"/>
    </w:rPr>
  </w:style>
  <w:style w:type="paragraph" w:customStyle="1" w:styleId="affff1">
    <w:name w:val="示例"/>
    <w:next w:val="af6"/>
    <w:uiPriority w:val="99"/>
    <w:qFormat/>
    <w:pPr>
      <w:tabs>
        <w:tab w:val="left" w:pos="816"/>
      </w:tabs>
      <w:ind w:firstLineChars="233" w:firstLine="419"/>
      <w:jc w:val="both"/>
    </w:pPr>
    <w:rPr>
      <w:rFonts w:ascii="宋体" w:eastAsia="宋体" w:hAnsi="Times New Roman" w:cs="宋体"/>
      <w:sz w:val="18"/>
      <w:szCs w:val="18"/>
    </w:rPr>
  </w:style>
  <w:style w:type="paragraph" w:customStyle="1" w:styleId="affff2">
    <w:name w:val="图表脚注"/>
    <w:next w:val="af6"/>
    <w:uiPriority w:val="99"/>
    <w:qFormat/>
    <w:pPr>
      <w:ind w:leftChars="200" w:left="300" w:hangingChars="100" w:hanging="100"/>
      <w:jc w:val="both"/>
    </w:pPr>
    <w:rPr>
      <w:rFonts w:ascii="宋体" w:eastAsia="宋体" w:hAnsi="Times New Roman" w:cs="宋体"/>
      <w:sz w:val="18"/>
      <w:szCs w:val="18"/>
    </w:rPr>
  </w:style>
  <w:style w:type="paragraph" w:customStyle="1" w:styleId="affff3">
    <w:name w:val="四级条标题"/>
    <w:basedOn w:val="afa"/>
    <w:next w:val="af6"/>
    <w:uiPriority w:val="99"/>
    <w:qFormat/>
    <w:pPr>
      <w:outlineLvl w:val="5"/>
    </w:pPr>
  </w:style>
  <w:style w:type="paragraph" w:customStyle="1" w:styleId="affff4">
    <w:name w:val="文献分类号"/>
    <w:uiPriority w:val="99"/>
    <w:qFormat/>
    <w:pPr>
      <w:widowControl w:val="0"/>
      <w:textAlignment w:val="center"/>
    </w:pPr>
    <w:rPr>
      <w:rFonts w:ascii="Times New Roman" w:eastAsia="黑体" w:hAnsi="Times New Roman" w:cs="Times New Roman"/>
      <w:sz w:val="21"/>
      <w:szCs w:val="21"/>
    </w:rPr>
  </w:style>
  <w:style w:type="paragraph" w:customStyle="1" w:styleId="affff5">
    <w:name w:val="五级条标题"/>
    <w:basedOn w:val="affff3"/>
    <w:next w:val="af6"/>
    <w:uiPriority w:val="99"/>
    <w:qFormat/>
    <w:pPr>
      <w:outlineLvl w:val="6"/>
    </w:pPr>
  </w:style>
  <w:style w:type="paragraph" w:customStyle="1" w:styleId="affff6">
    <w:name w:val="注："/>
    <w:next w:val="af6"/>
    <w:uiPriority w:val="99"/>
    <w:qFormat/>
    <w:pPr>
      <w:widowControl w:val="0"/>
      <w:autoSpaceDE w:val="0"/>
      <w:autoSpaceDN w:val="0"/>
      <w:ind w:left="840" w:hanging="420"/>
      <w:jc w:val="both"/>
    </w:pPr>
    <w:rPr>
      <w:rFonts w:ascii="宋体" w:eastAsia="宋体" w:hAnsi="Times New Roman" w:cs="宋体"/>
      <w:sz w:val="18"/>
      <w:szCs w:val="18"/>
    </w:rPr>
  </w:style>
  <w:style w:type="paragraph" w:customStyle="1" w:styleId="affff7">
    <w:name w:val="注×："/>
    <w:uiPriority w:val="99"/>
    <w:qFormat/>
    <w:pPr>
      <w:widowControl w:val="0"/>
      <w:tabs>
        <w:tab w:val="left" w:pos="630"/>
      </w:tabs>
      <w:autoSpaceDE w:val="0"/>
      <w:autoSpaceDN w:val="0"/>
      <w:ind w:left="900" w:hanging="500"/>
      <w:jc w:val="both"/>
    </w:pPr>
    <w:rPr>
      <w:rFonts w:ascii="宋体" w:eastAsia="宋体" w:hAnsi="Times New Roman" w:cs="宋体"/>
      <w:sz w:val="18"/>
      <w:szCs w:val="18"/>
    </w:rPr>
  </w:style>
  <w:style w:type="paragraph" w:customStyle="1" w:styleId="affff8">
    <w:name w:val="编号列项（三级）"/>
    <w:uiPriority w:val="99"/>
    <w:pPr>
      <w:ind w:leftChars="600" w:left="800" w:hangingChars="200" w:hanging="200"/>
    </w:pPr>
    <w:rPr>
      <w:rFonts w:ascii="宋体" w:eastAsia="宋体" w:hAnsi="Times New Roman" w:cs="宋体"/>
      <w:sz w:val="21"/>
      <w:szCs w:val="21"/>
    </w:rPr>
  </w:style>
  <w:style w:type="paragraph" w:customStyle="1" w:styleId="affff9">
    <w:name w:val="列项◆（三级）"/>
    <w:uiPriority w:val="99"/>
    <w:pPr>
      <w:tabs>
        <w:tab w:val="left" w:pos="960"/>
      </w:tabs>
      <w:ind w:leftChars="600" w:left="800" w:hangingChars="200" w:hanging="200"/>
    </w:pPr>
    <w:rPr>
      <w:rFonts w:ascii="宋体" w:eastAsia="宋体" w:hAnsi="Times New Roman" w:cs="宋体"/>
      <w:sz w:val="21"/>
      <w:szCs w:val="21"/>
    </w:rPr>
  </w:style>
  <w:style w:type="paragraph" w:customStyle="1" w:styleId="affffa">
    <w:name w:val="标准标志"/>
    <w:next w:val="a"/>
    <w:uiPriority w:val="99"/>
    <w:pPr>
      <w:shd w:val="solid" w:color="FFFFFF" w:fill="FFFFFF"/>
      <w:spacing w:line="240" w:lineRule="atLeast"/>
      <w:jc w:val="right"/>
    </w:pPr>
    <w:rPr>
      <w:rFonts w:ascii="Times New Roman" w:eastAsia="宋体" w:hAnsi="Times New Roman" w:cs="Times New Roman"/>
      <w:b/>
      <w:bCs/>
      <w:w w:val="130"/>
      <w:sz w:val="96"/>
      <w:szCs w:val="96"/>
    </w:rPr>
  </w:style>
  <w:style w:type="paragraph" w:customStyle="1" w:styleId="xl72">
    <w:name w:val="xl72"/>
    <w:basedOn w:val="a"/>
    <w:uiPriority w:val="99"/>
    <w:pPr>
      <w:widowControl/>
      <w:shd w:val="clear" w:color="000000" w:fill="CCE8CF"/>
      <w:spacing w:before="100" w:beforeAutospacing="1" w:after="100" w:afterAutospacing="1"/>
      <w:jc w:val="left"/>
    </w:pPr>
    <w:rPr>
      <w:rFonts w:eastAsia="宋体"/>
      <w:kern w:val="0"/>
      <w:sz w:val="20"/>
    </w:rPr>
  </w:style>
  <w:style w:type="paragraph" w:customStyle="1" w:styleId="affffb">
    <w:name w:val="标准书眉_偶数页"/>
    <w:basedOn w:val="aff7"/>
    <w:next w:val="a"/>
    <w:uiPriority w:val="99"/>
    <w:pPr>
      <w:jc w:val="left"/>
    </w:pPr>
  </w:style>
  <w:style w:type="paragraph" w:customStyle="1" w:styleId="affffc">
    <w:name w:val="参考文献、索引标题"/>
    <w:basedOn w:val="afffa"/>
    <w:next w:val="a"/>
    <w:uiPriority w:val="99"/>
    <w:pPr>
      <w:spacing w:after="200"/>
    </w:pPr>
    <w:rPr>
      <w:sz w:val="21"/>
      <w:szCs w:val="21"/>
    </w:rPr>
  </w:style>
  <w:style w:type="paragraph" w:customStyle="1" w:styleId="affffd">
    <w:name w:val="封面标准文稿类别"/>
    <w:uiPriority w:val="99"/>
    <w:pPr>
      <w:spacing w:before="440" w:line="400" w:lineRule="exact"/>
      <w:jc w:val="center"/>
    </w:pPr>
    <w:rPr>
      <w:rFonts w:ascii="宋体" w:eastAsia="宋体" w:hAnsi="Times New Roman" w:cs="宋体"/>
      <w:sz w:val="24"/>
      <w:szCs w:val="24"/>
    </w:rPr>
  </w:style>
  <w:style w:type="paragraph" w:customStyle="1" w:styleId="affffe">
    <w:name w:val="附录表标号"/>
    <w:basedOn w:val="a"/>
    <w:next w:val="af6"/>
    <w:uiPriority w:val="99"/>
    <w:qFormat/>
    <w:pPr>
      <w:spacing w:line="14" w:lineRule="exact"/>
      <w:ind w:left="811" w:hanging="448"/>
      <w:jc w:val="center"/>
      <w:outlineLvl w:val="0"/>
    </w:pPr>
    <w:rPr>
      <w:rFonts w:eastAsia="宋体"/>
      <w:color w:val="FFFFFF"/>
      <w:sz w:val="21"/>
      <w:szCs w:val="21"/>
    </w:rPr>
  </w:style>
  <w:style w:type="paragraph" w:customStyle="1" w:styleId="font6">
    <w:name w:val="font6"/>
    <w:basedOn w:val="a"/>
    <w:uiPriority w:val="99"/>
    <w:qFormat/>
    <w:pPr>
      <w:widowControl/>
      <w:spacing w:before="100" w:beforeAutospacing="1" w:after="100" w:afterAutospacing="1"/>
      <w:jc w:val="left"/>
    </w:pPr>
    <w:rPr>
      <w:rFonts w:eastAsia="宋体"/>
      <w:b/>
      <w:bCs/>
      <w:color w:val="000000"/>
      <w:kern w:val="0"/>
      <w:sz w:val="24"/>
      <w:szCs w:val="24"/>
    </w:rPr>
  </w:style>
  <w:style w:type="paragraph" w:customStyle="1" w:styleId="font7">
    <w:name w:val="font7"/>
    <w:basedOn w:val="a"/>
    <w:uiPriority w:val="99"/>
    <w:pPr>
      <w:widowControl/>
      <w:spacing w:before="100" w:beforeAutospacing="1" w:after="100" w:afterAutospacing="1"/>
      <w:jc w:val="left"/>
    </w:pPr>
    <w:rPr>
      <w:rFonts w:ascii="宋体" w:eastAsia="宋体" w:hAnsi="宋体" w:cs="宋体"/>
      <w:b/>
      <w:bCs/>
      <w:kern w:val="0"/>
      <w:sz w:val="20"/>
    </w:rPr>
  </w:style>
  <w:style w:type="paragraph" w:customStyle="1" w:styleId="font9">
    <w:name w:val="font9"/>
    <w:basedOn w:val="a"/>
    <w:uiPriority w:val="99"/>
    <w:qFormat/>
    <w:pPr>
      <w:widowControl/>
      <w:spacing w:before="100" w:beforeAutospacing="1" w:after="100" w:afterAutospacing="1"/>
      <w:jc w:val="left"/>
    </w:pPr>
    <w:rPr>
      <w:rFonts w:ascii="宋体" w:eastAsia="宋体" w:hAnsi="宋体" w:cs="宋体"/>
      <w:kern w:val="0"/>
      <w:sz w:val="20"/>
    </w:rPr>
  </w:style>
  <w:style w:type="paragraph" w:customStyle="1" w:styleId="font10">
    <w:name w:val="font10"/>
    <w:basedOn w:val="a"/>
    <w:uiPriority w:val="99"/>
    <w:qFormat/>
    <w:pPr>
      <w:widowControl/>
      <w:spacing w:before="100" w:beforeAutospacing="1" w:after="100" w:afterAutospacing="1"/>
      <w:jc w:val="left"/>
    </w:pPr>
    <w:rPr>
      <w:rFonts w:ascii="宋体" w:eastAsia="宋体" w:hAnsi="宋体" w:cs="宋体"/>
      <w:color w:val="000000"/>
      <w:kern w:val="0"/>
      <w:sz w:val="20"/>
    </w:rPr>
  </w:style>
  <w:style w:type="paragraph" w:customStyle="1" w:styleId="xl66">
    <w:name w:val="xl66"/>
    <w:basedOn w:val="a"/>
    <w:uiPriority w:val="99"/>
    <w:pPr>
      <w:widowControl/>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
    <w:uiPriority w:val="99"/>
    <w:pPr>
      <w:widowControl/>
      <w:spacing w:before="100" w:beforeAutospacing="1" w:after="100" w:afterAutospacing="1"/>
      <w:jc w:val="center"/>
    </w:pPr>
    <w:rPr>
      <w:rFonts w:ascii="宋体" w:eastAsia="宋体" w:hAnsi="宋体" w:cs="宋体"/>
      <w:b/>
      <w:bCs/>
      <w:kern w:val="0"/>
      <w:sz w:val="24"/>
      <w:szCs w:val="24"/>
    </w:rPr>
  </w:style>
  <w:style w:type="paragraph" w:customStyle="1" w:styleId="Default">
    <w:name w:val="Default"/>
    <w:uiPriority w:val="99"/>
    <w:pPr>
      <w:widowControl w:val="0"/>
      <w:autoSpaceDE w:val="0"/>
      <w:autoSpaceDN w:val="0"/>
      <w:adjustRightInd w:val="0"/>
    </w:pPr>
    <w:rPr>
      <w:rFonts w:ascii="黑体" w:eastAsia="黑体" w:hAnsi="Calibri" w:cs="黑体"/>
      <w:color w:val="000000"/>
      <w:sz w:val="24"/>
      <w:szCs w:val="24"/>
    </w:rPr>
  </w:style>
  <w:style w:type="paragraph" w:styleId="afffff">
    <w:name w:val="List Paragraph"/>
    <w:basedOn w:val="a"/>
    <w:uiPriority w:val="34"/>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lsdException w:name="toc 5" w:qFormat="1"/>
    <w:lsdException w:name="toc 7" w:qFormat="1"/>
    <w:lsdException w:name="toc 9" w:qFormat="1"/>
    <w:lsdException w:name="Normal Indent" w:semiHidden="1" w:unhideWhenUsed="1"/>
    <w:lsdException w:name="footnote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imes New Roman" w:eastAsia="仿宋_GB2312" w:hAnsi="Times New Roman" w:cs="Times New Roman"/>
      <w:kern w:val="2"/>
      <w:sz w:val="32"/>
    </w:rPr>
  </w:style>
  <w:style w:type="paragraph" w:styleId="1">
    <w:name w:val="heading 1"/>
    <w:basedOn w:val="a"/>
    <w:next w:val="a"/>
    <w:link w:val="1Char"/>
    <w:uiPriority w:val="99"/>
    <w:qFormat/>
    <w:pPr>
      <w:keepNext/>
      <w:keepLines/>
      <w:spacing w:before="340" w:after="330" w:line="576" w:lineRule="auto"/>
      <w:outlineLvl w:val="0"/>
    </w:pPr>
    <w:rPr>
      <w:rFonts w:eastAsia="黑体"/>
      <w:b/>
      <w:bCs/>
      <w:kern w:val="44"/>
      <w:sz w:val="28"/>
      <w:szCs w:val="44"/>
    </w:rPr>
  </w:style>
  <w:style w:type="paragraph" w:styleId="2">
    <w:name w:val="heading 2"/>
    <w:basedOn w:val="a"/>
    <w:next w:val="a"/>
    <w:link w:val="2Char"/>
    <w:uiPriority w:val="99"/>
    <w:qFormat/>
    <w:pPr>
      <w:keepNext/>
      <w:keepLines/>
      <w:spacing w:before="260" w:after="260" w:line="415" w:lineRule="auto"/>
      <w:outlineLvl w:val="1"/>
    </w:pPr>
    <w:rPr>
      <w:rFonts w:ascii="Arial" w:eastAsia="黑体" w:hAnsi="Arial"/>
      <w:b/>
      <w:bCs/>
      <w:sz w:val="24"/>
      <w:szCs w:val="32"/>
    </w:rPr>
  </w:style>
  <w:style w:type="paragraph" w:styleId="3">
    <w:name w:val="heading 3"/>
    <w:basedOn w:val="a"/>
    <w:next w:val="a"/>
    <w:link w:val="3Char"/>
    <w:uiPriority w:val="99"/>
    <w:unhideWhenUsed/>
    <w:qFormat/>
    <w:pPr>
      <w:keepNext/>
      <w:keepLines/>
      <w:spacing w:before="260" w:after="260" w:line="416" w:lineRule="auto"/>
      <w:outlineLvl w:val="2"/>
    </w:pPr>
    <w:rPr>
      <w:b/>
      <w:bCs/>
      <w:szCs w:val="32"/>
    </w:rPr>
  </w:style>
  <w:style w:type="paragraph" w:styleId="4">
    <w:name w:val="heading 4"/>
    <w:basedOn w:val="a"/>
    <w:next w:val="a"/>
    <w:link w:val="4Char"/>
    <w:uiPriority w:val="99"/>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rFonts w:eastAsia="宋体"/>
      <w:b/>
      <w:bCs/>
      <w:sz w:val="28"/>
      <w:szCs w:val="28"/>
    </w:rPr>
  </w:style>
  <w:style w:type="paragraph" w:styleId="6">
    <w:name w:val="heading 6"/>
    <w:basedOn w:val="a"/>
    <w:next w:val="a"/>
    <w:link w:val="6Char"/>
    <w:uiPriority w:val="99"/>
    <w:qFormat/>
    <w:pPr>
      <w:keepNext/>
      <w:keepLines/>
      <w:spacing w:before="240" w:after="64" w:line="319"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19" w:lineRule="auto"/>
      <w:outlineLvl w:val="6"/>
    </w:pPr>
    <w:rPr>
      <w:rFonts w:eastAsia="宋体"/>
      <w:b/>
      <w:bCs/>
      <w:sz w:val="24"/>
      <w:szCs w:val="24"/>
    </w:rPr>
  </w:style>
  <w:style w:type="paragraph" w:styleId="8">
    <w:name w:val="heading 8"/>
    <w:basedOn w:val="a"/>
    <w:next w:val="a"/>
    <w:link w:val="8Char"/>
    <w:uiPriority w:val="99"/>
    <w:qFormat/>
    <w:pPr>
      <w:keepNext/>
      <w:keepLines/>
      <w:spacing w:before="240" w:after="64" w:line="319" w:lineRule="auto"/>
      <w:outlineLvl w:val="7"/>
    </w:pPr>
    <w:rPr>
      <w:rFonts w:ascii="Arial" w:eastAsia="黑体" w:hAnsi="Arial"/>
      <w:sz w:val="24"/>
      <w:szCs w:val="24"/>
    </w:rPr>
  </w:style>
  <w:style w:type="paragraph" w:styleId="9">
    <w:name w:val="heading 9"/>
    <w:basedOn w:val="a"/>
    <w:next w:val="a"/>
    <w:link w:val="9Char"/>
    <w:uiPriority w:val="99"/>
    <w:qFormat/>
    <w:pPr>
      <w:keepNext/>
      <w:keepLines/>
      <w:spacing w:before="240" w:after="64" w:line="319" w:lineRule="auto"/>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60"/>
    <w:next w:val="a"/>
    <w:uiPriority w:val="99"/>
    <w:qFormat/>
  </w:style>
  <w:style w:type="paragraph" w:styleId="60">
    <w:name w:val="toc 6"/>
    <w:basedOn w:val="50"/>
    <w:next w:val="a"/>
    <w:uiPriority w:val="99"/>
  </w:style>
  <w:style w:type="paragraph" w:styleId="50">
    <w:name w:val="toc 5"/>
    <w:basedOn w:val="40"/>
    <w:next w:val="a"/>
    <w:uiPriority w:val="99"/>
    <w:qFormat/>
  </w:style>
  <w:style w:type="paragraph" w:styleId="40">
    <w:name w:val="toc 4"/>
    <w:basedOn w:val="30"/>
    <w:next w:val="a"/>
    <w:uiPriority w:val="99"/>
  </w:style>
  <w:style w:type="paragraph" w:styleId="30">
    <w:name w:val="toc 3"/>
    <w:basedOn w:val="20"/>
    <w:next w:val="a"/>
    <w:uiPriority w:val="39"/>
  </w:style>
  <w:style w:type="paragraph" w:styleId="20">
    <w:name w:val="toc 2"/>
    <w:basedOn w:val="10"/>
    <w:next w:val="a"/>
    <w:uiPriority w:val="39"/>
    <w:qFormat/>
  </w:style>
  <w:style w:type="paragraph" w:styleId="10">
    <w:name w:val="toc 1"/>
    <w:basedOn w:val="a"/>
    <w:next w:val="a"/>
    <w:uiPriority w:val="39"/>
    <w:qFormat/>
    <w:pPr>
      <w:widowControl/>
    </w:pPr>
    <w:rPr>
      <w:rFonts w:ascii="宋体" w:eastAsia="宋体" w:cs="宋体"/>
      <w:kern w:val="0"/>
      <w:sz w:val="21"/>
      <w:szCs w:val="21"/>
    </w:rPr>
  </w:style>
  <w:style w:type="paragraph" w:styleId="a3">
    <w:name w:val="Document Map"/>
    <w:basedOn w:val="a"/>
    <w:link w:val="Char"/>
    <w:uiPriority w:val="99"/>
    <w:pPr>
      <w:shd w:val="clear" w:color="auto" w:fill="000080"/>
    </w:pPr>
    <w:rPr>
      <w:rFonts w:eastAsiaTheme="minorEastAsia"/>
      <w:sz w:val="24"/>
      <w:szCs w:val="24"/>
    </w:rPr>
  </w:style>
  <w:style w:type="paragraph" w:styleId="a4">
    <w:name w:val="annotation text"/>
    <w:basedOn w:val="a"/>
    <w:link w:val="Char0"/>
    <w:uiPriority w:val="99"/>
    <w:pPr>
      <w:jc w:val="left"/>
    </w:pPr>
    <w:rPr>
      <w:rFonts w:asciiTheme="minorHAnsi" w:eastAsiaTheme="minorEastAsia" w:hAnsiTheme="minorHAnsi" w:cstheme="minorBidi"/>
      <w:sz w:val="22"/>
      <w:szCs w:val="22"/>
    </w:rPr>
  </w:style>
  <w:style w:type="paragraph" w:styleId="a5">
    <w:name w:val="Body Text"/>
    <w:basedOn w:val="a"/>
    <w:link w:val="Char1"/>
    <w:uiPriority w:val="99"/>
    <w:pPr>
      <w:spacing w:after="120"/>
    </w:pPr>
    <w:rPr>
      <w:rFonts w:asciiTheme="minorHAnsi" w:eastAsiaTheme="minorEastAsia" w:hAnsiTheme="minorHAnsi" w:cstheme="minorBidi"/>
      <w:sz w:val="22"/>
      <w:szCs w:val="22"/>
    </w:rPr>
  </w:style>
  <w:style w:type="paragraph" w:styleId="a6">
    <w:name w:val="Body Text Indent"/>
    <w:basedOn w:val="a"/>
    <w:link w:val="Char2"/>
    <w:uiPriority w:val="99"/>
    <w:pPr>
      <w:tabs>
        <w:tab w:val="left" w:pos="2268"/>
      </w:tabs>
      <w:spacing w:line="560" w:lineRule="exact"/>
      <w:ind w:firstLineChars="200" w:firstLine="600"/>
    </w:pPr>
    <w:rPr>
      <w:rFonts w:ascii="仿宋_GB2312" w:cstheme="minorBidi"/>
      <w:sz w:val="30"/>
      <w:szCs w:val="24"/>
    </w:rPr>
  </w:style>
  <w:style w:type="paragraph" w:styleId="HTML">
    <w:name w:val="HTML Address"/>
    <w:basedOn w:val="a"/>
    <w:link w:val="HTMLChar"/>
    <w:uiPriority w:val="99"/>
    <w:rPr>
      <w:rFonts w:eastAsiaTheme="minorEastAsia"/>
      <w:i/>
      <w:iCs/>
      <w:sz w:val="24"/>
      <w:szCs w:val="24"/>
    </w:rPr>
  </w:style>
  <w:style w:type="paragraph" w:styleId="a7">
    <w:name w:val="Plain Text"/>
    <w:basedOn w:val="a"/>
    <w:link w:val="Char3"/>
    <w:uiPriority w:val="99"/>
    <w:pPr>
      <w:ind w:firstLine="420"/>
    </w:pPr>
    <w:rPr>
      <w:rFonts w:ascii="宋体" w:eastAsiaTheme="minorEastAsia" w:hAnsi="Courier New" w:cs="宋体"/>
      <w:sz w:val="21"/>
      <w:szCs w:val="21"/>
    </w:rPr>
  </w:style>
  <w:style w:type="paragraph" w:styleId="80">
    <w:name w:val="toc 8"/>
    <w:basedOn w:val="70"/>
    <w:next w:val="a"/>
    <w:uiPriority w:val="99"/>
  </w:style>
  <w:style w:type="paragraph" w:styleId="a8">
    <w:name w:val="Date"/>
    <w:basedOn w:val="a"/>
    <w:next w:val="a"/>
    <w:link w:val="Char4"/>
    <w:uiPriority w:val="99"/>
    <w:qFormat/>
    <w:pPr>
      <w:ind w:leftChars="2500" w:left="100"/>
    </w:pPr>
    <w:rPr>
      <w:rFonts w:eastAsiaTheme="minorEastAsia"/>
      <w:sz w:val="24"/>
      <w:szCs w:val="24"/>
    </w:rPr>
  </w:style>
  <w:style w:type="paragraph" w:styleId="21">
    <w:name w:val="Body Text Indent 2"/>
    <w:basedOn w:val="a"/>
    <w:link w:val="2Char0"/>
    <w:uiPriority w:val="99"/>
    <w:qFormat/>
    <w:pPr>
      <w:spacing w:line="520" w:lineRule="exact"/>
      <w:ind w:firstLineChars="200" w:firstLine="600"/>
    </w:pPr>
    <w:rPr>
      <w:sz w:val="24"/>
      <w:szCs w:val="24"/>
    </w:rPr>
  </w:style>
  <w:style w:type="paragraph" w:styleId="a9">
    <w:name w:val="Balloon Text"/>
    <w:basedOn w:val="a"/>
    <w:link w:val="Char5"/>
    <w:uiPriority w:val="99"/>
    <w:qFormat/>
    <w:rPr>
      <w:rFonts w:asciiTheme="minorHAnsi" w:eastAsiaTheme="minorEastAsia" w:hAnsiTheme="minorHAnsi" w:cstheme="minorBidi"/>
      <w:sz w:val="18"/>
      <w:szCs w:val="18"/>
    </w:rPr>
  </w:style>
  <w:style w:type="paragraph" w:styleId="aa">
    <w:name w:val="footer"/>
    <w:basedOn w:val="a"/>
    <w:link w:val="Char6"/>
    <w:uiPriority w:val="99"/>
    <w:unhideWhenUsed/>
    <w:qFormat/>
    <w:pPr>
      <w:tabs>
        <w:tab w:val="center" w:pos="4153"/>
        <w:tab w:val="right" w:pos="8306"/>
      </w:tabs>
      <w:snapToGrid w:val="0"/>
      <w:jc w:val="left"/>
    </w:pPr>
    <w:rPr>
      <w:sz w:val="18"/>
      <w:szCs w:val="18"/>
    </w:rPr>
  </w:style>
  <w:style w:type="paragraph" w:styleId="ab">
    <w:name w:val="header"/>
    <w:basedOn w:val="a"/>
    <w:link w:val="Char7"/>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footnote text"/>
    <w:basedOn w:val="a"/>
    <w:link w:val="Char8"/>
    <w:uiPriority w:val="99"/>
    <w:qFormat/>
    <w:pPr>
      <w:snapToGrid w:val="0"/>
      <w:jc w:val="left"/>
    </w:pPr>
    <w:rPr>
      <w:rFonts w:eastAsiaTheme="minorEastAsia"/>
      <w:sz w:val="18"/>
      <w:szCs w:val="18"/>
    </w:rPr>
  </w:style>
  <w:style w:type="paragraph" w:styleId="90">
    <w:name w:val="toc 9"/>
    <w:basedOn w:val="80"/>
    <w:next w:val="a"/>
    <w:uiPriority w:val="99"/>
    <w:qFormat/>
  </w:style>
  <w:style w:type="paragraph" w:styleId="HTML0">
    <w:name w:val="HTML Preformatted"/>
    <w:basedOn w:val="a"/>
    <w:link w:val="HTMLChar0"/>
    <w:uiPriority w:val="99"/>
    <w:qFormat/>
    <w:rPr>
      <w:rFonts w:ascii="Courier New" w:eastAsiaTheme="minorEastAsia" w:hAnsi="Courier New" w:cs="Courier New"/>
      <w:sz w:val="21"/>
      <w:szCs w:val="22"/>
    </w:rPr>
  </w:style>
  <w:style w:type="paragraph" w:styleId="ad">
    <w:name w:val="Normal (Web)"/>
    <w:basedOn w:val="a"/>
    <w:uiPriority w:val="99"/>
    <w:qFormat/>
    <w:pPr>
      <w:widowControl/>
      <w:spacing w:before="100" w:beforeAutospacing="1" w:after="100" w:afterAutospacing="1"/>
      <w:jc w:val="left"/>
    </w:pPr>
    <w:rPr>
      <w:rFonts w:ascii="宋体" w:eastAsia="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eastAsiaTheme="minorEastAsia" w:hAnsi="Arial" w:cs="Arial"/>
      <w:b/>
      <w:bCs/>
      <w:szCs w:val="32"/>
    </w:rPr>
  </w:style>
  <w:style w:type="paragraph" w:styleId="af">
    <w:name w:val="annotation subject"/>
    <w:basedOn w:val="a4"/>
    <w:next w:val="a4"/>
    <w:link w:val="Chara"/>
    <w:uiPriority w:val="99"/>
    <w:qFormat/>
    <w:rPr>
      <w:b/>
      <w:bCs/>
    </w:rPr>
  </w:style>
  <w:style w:type="character" w:styleId="af0">
    <w:name w:val="page number"/>
    <w:basedOn w:val="a0"/>
    <w:uiPriority w:val="99"/>
    <w:qFormat/>
  </w:style>
  <w:style w:type="character" w:styleId="af1">
    <w:name w:val="FollowedHyperlink"/>
    <w:basedOn w:val="a0"/>
    <w:uiPriority w:val="99"/>
    <w:qFormat/>
    <w:rPr>
      <w:color w:val="800080"/>
      <w:u w:val="single"/>
    </w:rPr>
  </w:style>
  <w:style w:type="character" w:styleId="af2">
    <w:name w:val="Emphasis"/>
    <w:basedOn w:val="a0"/>
    <w:uiPriority w:val="99"/>
    <w:qFormat/>
    <w:rPr>
      <w:i/>
      <w:iCs/>
    </w:rPr>
  </w:style>
  <w:style w:type="character" w:styleId="HTML1">
    <w:name w:val="HTML Definition"/>
    <w:basedOn w:val="a0"/>
    <w:uiPriority w:val="99"/>
    <w:qFormat/>
    <w:rPr>
      <w:i/>
      <w:iCs/>
    </w:rPr>
  </w:style>
  <w:style w:type="character" w:styleId="HTML2">
    <w:name w:val="HTML Typewriter"/>
    <w:basedOn w:val="a0"/>
    <w:uiPriority w:val="99"/>
    <w:qFormat/>
    <w:rPr>
      <w:rFonts w:ascii="Courier New" w:hAnsi="Courier New" w:cs="Courier New"/>
      <w:sz w:val="20"/>
      <w:szCs w:val="20"/>
    </w:rPr>
  </w:style>
  <w:style w:type="character" w:styleId="HTML3">
    <w:name w:val="HTML Acronym"/>
    <w:basedOn w:val="a0"/>
    <w:uiPriority w:val="99"/>
    <w:qFormat/>
  </w:style>
  <w:style w:type="character" w:styleId="HTML4">
    <w:name w:val="HTML Variable"/>
    <w:basedOn w:val="a0"/>
    <w:uiPriority w:val="99"/>
    <w:qFormat/>
    <w:rPr>
      <w:i/>
      <w:iCs/>
    </w:rPr>
  </w:style>
  <w:style w:type="character" w:styleId="af3">
    <w:name w:val="Hyperlink"/>
    <w:basedOn w:val="a0"/>
    <w:uiPriority w:val="99"/>
    <w:qFormat/>
    <w:rPr>
      <w:color w:val="0000FF"/>
      <w:u w:val="single"/>
    </w:rPr>
  </w:style>
  <w:style w:type="character" w:styleId="HTML5">
    <w:name w:val="HTML Code"/>
    <w:basedOn w:val="a0"/>
    <w:uiPriority w:val="99"/>
    <w:qFormat/>
    <w:rPr>
      <w:rFonts w:ascii="Courier New" w:hAnsi="Courier New" w:cs="Courier New"/>
      <w:sz w:val="20"/>
      <w:szCs w:val="20"/>
    </w:rPr>
  </w:style>
  <w:style w:type="character" w:styleId="af4">
    <w:name w:val="annotation reference"/>
    <w:basedOn w:val="a0"/>
    <w:uiPriority w:val="99"/>
    <w:qFormat/>
    <w:rPr>
      <w:sz w:val="21"/>
      <w:szCs w:val="21"/>
    </w:rPr>
  </w:style>
  <w:style w:type="character" w:styleId="HTML6">
    <w:name w:val="HTML Cite"/>
    <w:basedOn w:val="a0"/>
    <w:uiPriority w:val="99"/>
    <w:qFormat/>
    <w:rPr>
      <w:i/>
      <w:iCs/>
    </w:rPr>
  </w:style>
  <w:style w:type="character" w:styleId="af5">
    <w:name w:val="footnote reference"/>
    <w:basedOn w:val="a0"/>
    <w:uiPriority w:val="99"/>
    <w:qFormat/>
    <w:rPr>
      <w:vertAlign w:val="superscript"/>
    </w:rPr>
  </w:style>
  <w:style w:type="character" w:styleId="HTML7">
    <w:name w:val="HTML Keyboard"/>
    <w:basedOn w:val="a0"/>
    <w:uiPriority w:val="99"/>
    <w:qFormat/>
    <w:rPr>
      <w:rFonts w:ascii="Courier New" w:hAnsi="Courier New" w:cs="Courier New"/>
      <w:sz w:val="20"/>
      <w:szCs w:val="20"/>
    </w:rPr>
  </w:style>
  <w:style w:type="character" w:styleId="HTML8">
    <w:name w:val="HTML Sample"/>
    <w:basedOn w:val="a0"/>
    <w:uiPriority w:val="99"/>
    <w:qFormat/>
    <w:rPr>
      <w:rFonts w:ascii="Courier New" w:hAnsi="Courier New" w:cs="Courier New"/>
    </w:rPr>
  </w:style>
  <w:style w:type="character" w:customStyle="1" w:styleId="1Char">
    <w:name w:val="标题 1 Char"/>
    <w:basedOn w:val="a0"/>
    <w:link w:val="1"/>
    <w:uiPriority w:val="99"/>
    <w:qFormat/>
    <w:rPr>
      <w:rFonts w:ascii="Times New Roman" w:eastAsia="黑体" w:hAnsi="Times New Roman" w:cs="Times New Roman"/>
      <w:b/>
      <w:bCs/>
      <w:kern w:val="44"/>
      <w:sz w:val="28"/>
      <w:szCs w:val="44"/>
    </w:rPr>
  </w:style>
  <w:style w:type="character" w:customStyle="1" w:styleId="2Char">
    <w:name w:val="标题 2 Char"/>
    <w:basedOn w:val="a0"/>
    <w:link w:val="2"/>
    <w:uiPriority w:val="99"/>
    <w:qFormat/>
    <w:rPr>
      <w:rFonts w:ascii="Arial" w:eastAsia="黑体" w:hAnsi="Arial" w:cs="Times New Roman"/>
      <w:b/>
      <w:bCs/>
      <w:sz w:val="24"/>
      <w:szCs w:val="32"/>
    </w:rPr>
  </w:style>
  <w:style w:type="character" w:customStyle="1" w:styleId="3Char">
    <w:name w:val="标题 3 Char"/>
    <w:basedOn w:val="a0"/>
    <w:link w:val="3"/>
    <w:uiPriority w:val="99"/>
    <w:qFormat/>
    <w:rPr>
      <w:rFonts w:ascii="Times New Roman" w:eastAsia="仿宋_GB2312" w:hAnsi="Times New Roman" w:cs="Times New Roman"/>
      <w:b/>
      <w:bCs/>
      <w:sz w:val="32"/>
      <w:szCs w:val="32"/>
    </w:rPr>
  </w:style>
  <w:style w:type="character" w:customStyle="1" w:styleId="4Char">
    <w:name w:val="标题 4 Char"/>
    <w:basedOn w:val="a0"/>
    <w:link w:val="4"/>
    <w:uiPriority w:val="99"/>
    <w:qFormat/>
    <w:rPr>
      <w:rFonts w:ascii="Arial" w:eastAsia="黑体" w:hAnsi="Arial" w:cs="Times New Roman"/>
      <w:b/>
      <w:bCs/>
      <w:sz w:val="28"/>
      <w:szCs w:val="28"/>
    </w:rPr>
  </w:style>
  <w:style w:type="character" w:customStyle="1" w:styleId="5Char">
    <w:name w:val="标题 5 Char"/>
    <w:basedOn w:val="a0"/>
    <w:link w:val="5"/>
    <w:uiPriority w:val="99"/>
    <w:qFormat/>
    <w:rPr>
      <w:rFonts w:ascii="Times New Roman" w:eastAsia="宋体" w:hAnsi="Times New Roman" w:cs="Times New Roman"/>
      <w:b/>
      <w:bCs/>
      <w:sz w:val="28"/>
      <w:szCs w:val="28"/>
    </w:rPr>
  </w:style>
  <w:style w:type="character" w:customStyle="1" w:styleId="6Char">
    <w:name w:val="标题 6 Char"/>
    <w:basedOn w:val="a0"/>
    <w:link w:val="6"/>
    <w:uiPriority w:val="99"/>
    <w:rPr>
      <w:rFonts w:ascii="Arial" w:eastAsia="黑体" w:hAnsi="Arial" w:cs="Times New Roman"/>
      <w:b/>
      <w:bCs/>
      <w:sz w:val="24"/>
      <w:szCs w:val="24"/>
    </w:rPr>
  </w:style>
  <w:style w:type="character" w:customStyle="1" w:styleId="7Char">
    <w:name w:val="标题 7 Char"/>
    <w:basedOn w:val="a0"/>
    <w:link w:val="7"/>
    <w:uiPriority w:val="99"/>
    <w:rPr>
      <w:rFonts w:ascii="Times New Roman" w:eastAsia="宋体" w:hAnsi="Times New Roman" w:cs="Times New Roman"/>
      <w:b/>
      <w:bCs/>
      <w:sz w:val="24"/>
      <w:szCs w:val="24"/>
    </w:rPr>
  </w:style>
  <w:style w:type="character" w:customStyle="1" w:styleId="8Char">
    <w:name w:val="标题 8 Char"/>
    <w:basedOn w:val="a0"/>
    <w:link w:val="8"/>
    <w:uiPriority w:val="99"/>
    <w:rPr>
      <w:rFonts w:ascii="Arial" w:eastAsia="黑体" w:hAnsi="Arial" w:cs="Times New Roman"/>
      <w:sz w:val="24"/>
      <w:szCs w:val="24"/>
    </w:rPr>
  </w:style>
  <w:style w:type="character" w:customStyle="1" w:styleId="9Char">
    <w:name w:val="标题 9 Char"/>
    <w:basedOn w:val="a0"/>
    <w:link w:val="9"/>
    <w:uiPriority w:val="99"/>
    <w:rPr>
      <w:rFonts w:ascii="Arial" w:eastAsia="黑体" w:hAnsi="Arial" w:cs="Times New Roman"/>
      <w:szCs w:val="21"/>
    </w:rPr>
  </w:style>
  <w:style w:type="character" w:customStyle="1" w:styleId="Char7">
    <w:name w:val="页眉 Char"/>
    <w:basedOn w:val="a0"/>
    <w:link w:val="ab"/>
    <w:uiPriority w:val="99"/>
    <w:rPr>
      <w:sz w:val="18"/>
      <w:szCs w:val="18"/>
    </w:rPr>
  </w:style>
  <w:style w:type="character" w:customStyle="1" w:styleId="Char6">
    <w:name w:val="页脚 Char"/>
    <w:basedOn w:val="a0"/>
    <w:link w:val="aa"/>
    <w:uiPriority w:val="99"/>
    <w:rPr>
      <w:sz w:val="18"/>
      <w:szCs w:val="18"/>
    </w:rPr>
  </w:style>
  <w:style w:type="character" w:customStyle="1" w:styleId="Char2">
    <w:name w:val="正文文本缩进 Char"/>
    <w:link w:val="a6"/>
    <w:uiPriority w:val="99"/>
    <w:rPr>
      <w:rFonts w:ascii="仿宋_GB2312" w:eastAsia="仿宋_GB2312" w:hAnsi="Times New Roman"/>
      <w:sz w:val="30"/>
      <w:szCs w:val="24"/>
    </w:rPr>
  </w:style>
  <w:style w:type="character" w:customStyle="1" w:styleId="Char10">
    <w:name w:val="正文文本缩进 Char1"/>
    <w:basedOn w:val="a0"/>
    <w:uiPriority w:val="99"/>
    <w:semiHidden/>
    <w:rPr>
      <w:rFonts w:ascii="Times New Roman" w:eastAsia="仿宋_GB2312" w:hAnsi="Times New Roman" w:cs="Times New Roman"/>
      <w:sz w:val="32"/>
      <w:szCs w:val="20"/>
    </w:rPr>
  </w:style>
  <w:style w:type="character" w:customStyle="1" w:styleId="Charb">
    <w:name w:val="段 Char"/>
    <w:link w:val="af6"/>
    <w:uiPriority w:val="99"/>
    <w:locked/>
    <w:rPr>
      <w:rFonts w:ascii="宋体"/>
      <w:szCs w:val="21"/>
    </w:rPr>
  </w:style>
  <w:style w:type="paragraph" w:customStyle="1" w:styleId="af6">
    <w:name w:val="段"/>
    <w:link w:val="Charb"/>
    <w:uiPriority w:val="99"/>
    <w:pPr>
      <w:autoSpaceDE w:val="0"/>
      <w:autoSpaceDN w:val="0"/>
      <w:ind w:firstLineChars="200" w:firstLine="200"/>
      <w:jc w:val="both"/>
    </w:pPr>
    <w:rPr>
      <w:rFonts w:ascii="宋体"/>
      <w:kern w:val="2"/>
      <w:sz w:val="21"/>
      <w:szCs w:val="21"/>
    </w:rPr>
  </w:style>
  <w:style w:type="character" w:customStyle="1" w:styleId="af7">
    <w:name w:val="个人撰写风格"/>
    <w:uiPriority w:val="99"/>
    <w:rPr>
      <w:rFonts w:ascii="Arial" w:eastAsia="宋体" w:hAnsi="Arial" w:cs="Arial"/>
      <w:color w:val="auto"/>
      <w:sz w:val="20"/>
      <w:szCs w:val="20"/>
    </w:rPr>
  </w:style>
  <w:style w:type="character" w:customStyle="1" w:styleId="BodyTextIndentChar">
    <w:name w:val="Body Text Indent Char"/>
    <w:basedOn w:val="a0"/>
    <w:uiPriority w:val="99"/>
    <w:semiHidden/>
    <w:rPr>
      <w:rFonts w:ascii="Calibri" w:hAnsi="Calibri" w:cs="Calibri"/>
      <w:kern w:val="2"/>
      <w:sz w:val="21"/>
      <w:szCs w:val="21"/>
    </w:rPr>
  </w:style>
  <w:style w:type="character" w:customStyle="1" w:styleId="font81">
    <w:name w:val="font81"/>
    <w:uiPriority w:val="99"/>
    <w:rPr>
      <w:rFonts w:ascii="Times New Roman" w:hAnsi="Times New Roman" w:cs="Times New Roman"/>
      <w:color w:val="000000"/>
      <w:sz w:val="20"/>
      <w:szCs w:val="20"/>
      <w:u w:val="none"/>
    </w:rPr>
  </w:style>
  <w:style w:type="character" w:customStyle="1" w:styleId="Char3">
    <w:name w:val="纯文本 Char"/>
    <w:link w:val="a7"/>
    <w:uiPriority w:val="99"/>
    <w:locked/>
    <w:rPr>
      <w:rFonts w:ascii="宋体" w:hAnsi="Courier New" w:cs="宋体"/>
      <w:szCs w:val="21"/>
    </w:rPr>
  </w:style>
  <w:style w:type="character" w:customStyle="1" w:styleId="font41">
    <w:name w:val="font41"/>
    <w:uiPriority w:val="99"/>
    <w:rPr>
      <w:rFonts w:ascii="宋体" w:eastAsia="宋体" w:hAnsi="宋体" w:cs="宋体"/>
      <w:color w:val="000000"/>
      <w:sz w:val="20"/>
      <w:szCs w:val="20"/>
      <w:u w:val="none"/>
    </w:rPr>
  </w:style>
  <w:style w:type="character" w:customStyle="1" w:styleId="Heading1Char">
    <w:name w:val="Heading 1 Char"/>
    <w:basedOn w:val="a0"/>
    <w:uiPriority w:val="9"/>
    <w:rPr>
      <w:rFonts w:ascii="Cambria" w:eastAsia="宋体" w:hAnsi="Cambria" w:cs="Times New Roman"/>
      <w:b/>
      <w:bCs/>
      <w:kern w:val="32"/>
      <w:sz w:val="32"/>
      <w:szCs w:val="32"/>
    </w:rPr>
  </w:style>
  <w:style w:type="character" w:customStyle="1" w:styleId="CharChar">
    <w:name w:val="章标题 Char Char"/>
    <w:link w:val="af8"/>
    <w:uiPriority w:val="99"/>
    <w:locked/>
    <w:rPr>
      <w:rFonts w:ascii="黑体" w:eastAsia="黑体"/>
      <w:szCs w:val="21"/>
    </w:rPr>
  </w:style>
  <w:style w:type="paragraph" w:customStyle="1" w:styleId="af8">
    <w:name w:val="章标题"/>
    <w:next w:val="af6"/>
    <w:link w:val="CharChar"/>
    <w:uiPriority w:val="99"/>
    <w:pPr>
      <w:spacing w:beforeLines="50" w:afterLines="50"/>
      <w:jc w:val="both"/>
      <w:outlineLvl w:val="1"/>
    </w:pPr>
    <w:rPr>
      <w:rFonts w:ascii="黑体" w:eastAsia="黑体"/>
      <w:kern w:val="2"/>
      <w:sz w:val="21"/>
      <w:szCs w:val="21"/>
    </w:rPr>
  </w:style>
  <w:style w:type="character" w:customStyle="1" w:styleId="Char5">
    <w:name w:val="批注框文本 Char"/>
    <w:link w:val="a9"/>
    <w:uiPriority w:val="99"/>
    <w:locked/>
    <w:rPr>
      <w:sz w:val="18"/>
      <w:szCs w:val="18"/>
    </w:rPr>
  </w:style>
  <w:style w:type="character" w:customStyle="1" w:styleId="Char0">
    <w:name w:val="批注文字 Char"/>
    <w:link w:val="a4"/>
    <w:uiPriority w:val="99"/>
    <w:locked/>
    <w:rPr>
      <w:sz w:val="22"/>
    </w:rPr>
  </w:style>
  <w:style w:type="character" w:customStyle="1" w:styleId="apple-converted-space">
    <w:name w:val="apple-converted-space"/>
    <w:basedOn w:val="a0"/>
    <w:uiPriority w:val="99"/>
  </w:style>
  <w:style w:type="character" w:customStyle="1" w:styleId="HTMLChar">
    <w:name w:val="HTML 地址 Char"/>
    <w:link w:val="HTML"/>
    <w:uiPriority w:val="99"/>
    <w:locked/>
    <w:rPr>
      <w:rFonts w:ascii="Times New Roman" w:hAnsi="Times New Roman" w:cs="Times New Roman"/>
      <w:i/>
      <w:iCs/>
      <w:sz w:val="24"/>
      <w:szCs w:val="24"/>
    </w:rPr>
  </w:style>
  <w:style w:type="character" w:customStyle="1" w:styleId="Char9">
    <w:name w:val="标题 Char"/>
    <w:link w:val="ae"/>
    <w:uiPriority w:val="99"/>
    <w:locked/>
    <w:rPr>
      <w:rFonts w:ascii="Arial" w:hAnsi="Arial" w:cs="Arial"/>
      <w:b/>
      <w:bCs/>
      <w:sz w:val="32"/>
      <w:szCs w:val="32"/>
    </w:rPr>
  </w:style>
  <w:style w:type="character" w:customStyle="1" w:styleId="EndNoteBibliographyChar">
    <w:name w:val="EndNote Bibliography Char"/>
    <w:link w:val="EndNoteBibliography"/>
    <w:uiPriority w:val="99"/>
    <w:locked/>
    <w:rPr>
      <w:sz w:val="22"/>
    </w:rPr>
  </w:style>
  <w:style w:type="paragraph" w:customStyle="1" w:styleId="EndNoteBibliography">
    <w:name w:val="EndNote Bibliography"/>
    <w:basedOn w:val="a"/>
    <w:link w:val="EndNoteBibliographyChar"/>
    <w:uiPriority w:val="99"/>
    <w:rPr>
      <w:rFonts w:asciiTheme="minorHAnsi" w:eastAsiaTheme="minorEastAsia" w:hAnsiTheme="minorHAnsi" w:cstheme="minorBidi"/>
      <w:sz w:val="22"/>
      <w:szCs w:val="22"/>
    </w:rPr>
  </w:style>
  <w:style w:type="character" w:customStyle="1" w:styleId="EndNoteBibliographyTitleChar">
    <w:name w:val="EndNote Bibliography Title Char"/>
    <w:link w:val="EndNoteBibliographyTitle"/>
    <w:uiPriority w:val="99"/>
    <w:locked/>
    <w:rPr>
      <w:sz w:val="22"/>
    </w:rPr>
  </w:style>
  <w:style w:type="paragraph" w:customStyle="1" w:styleId="EndNoteBibliographyTitle">
    <w:name w:val="EndNote Bibliography Title"/>
    <w:basedOn w:val="a"/>
    <w:link w:val="EndNoteBibliographyTitleChar"/>
    <w:uiPriority w:val="99"/>
    <w:pPr>
      <w:jc w:val="center"/>
    </w:pPr>
    <w:rPr>
      <w:rFonts w:asciiTheme="minorHAnsi" w:eastAsiaTheme="minorEastAsia" w:hAnsiTheme="minorHAnsi" w:cstheme="minorBidi"/>
      <w:sz w:val="22"/>
      <w:szCs w:val="22"/>
    </w:rPr>
  </w:style>
  <w:style w:type="character" w:customStyle="1" w:styleId="font01">
    <w:name w:val="font01"/>
    <w:uiPriority w:val="99"/>
    <w:rPr>
      <w:rFonts w:ascii="Times New Roman" w:hAnsi="Times New Roman" w:cs="Times New Roman"/>
      <w:color w:val="000000"/>
      <w:sz w:val="20"/>
      <w:szCs w:val="20"/>
      <w:u w:val="none"/>
    </w:rPr>
  </w:style>
  <w:style w:type="character" w:customStyle="1" w:styleId="font111">
    <w:name w:val="font111"/>
    <w:uiPriority w:val="99"/>
    <w:rPr>
      <w:rFonts w:ascii="宋体" w:eastAsia="宋体" w:hAnsi="宋体" w:cs="宋体"/>
      <w:b/>
      <w:bCs/>
      <w:color w:val="000000"/>
      <w:sz w:val="20"/>
      <w:szCs w:val="20"/>
      <w:u w:val="none"/>
    </w:rPr>
  </w:style>
  <w:style w:type="character" w:customStyle="1" w:styleId="af9">
    <w:name w:val="个人答复风格"/>
    <w:uiPriority w:val="99"/>
    <w:rPr>
      <w:rFonts w:ascii="Arial" w:eastAsia="宋体" w:hAnsi="Arial" w:cs="Arial"/>
      <w:color w:val="auto"/>
      <w:sz w:val="20"/>
      <w:szCs w:val="20"/>
    </w:rPr>
  </w:style>
  <w:style w:type="character" w:customStyle="1" w:styleId="font31">
    <w:name w:val="font31"/>
    <w:uiPriority w:val="99"/>
    <w:rPr>
      <w:rFonts w:ascii="宋体" w:eastAsia="宋体" w:hAnsi="宋体" w:cs="宋体"/>
      <w:color w:val="000000"/>
      <w:sz w:val="20"/>
      <w:szCs w:val="20"/>
      <w:u w:val="none"/>
    </w:rPr>
  </w:style>
  <w:style w:type="character" w:customStyle="1" w:styleId="font51">
    <w:name w:val="font51"/>
    <w:uiPriority w:val="99"/>
    <w:rPr>
      <w:rFonts w:ascii="宋体" w:eastAsia="宋体" w:hAnsi="宋体" w:cs="宋体"/>
      <w:color w:val="000000"/>
      <w:sz w:val="20"/>
      <w:szCs w:val="20"/>
      <w:u w:val="none"/>
    </w:rPr>
  </w:style>
  <w:style w:type="character" w:customStyle="1" w:styleId="858D7CFB-ED40-4347-BF05-701D383B685F">
    <w:name w:val="三级条标题[858D7CFB-ED40-4347-BF05-701D383B685F]"/>
    <w:link w:val="afa"/>
    <w:uiPriority w:val="99"/>
    <w:locked/>
    <w:rPr>
      <w:rFonts w:eastAsia="黑体"/>
      <w:szCs w:val="21"/>
    </w:rPr>
  </w:style>
  <w:style w:type="paragraph" w:customStyle="1" w:styleId="afa">
    <w:name w:val="三级条标题"/>
    <w:basedOn w:val="afb"/>
    <w:next w:val="af6"/>
    <w:link w:val="858D7CFB-ED40-4347-BF05-701D383B685F"/>
    <w:uiPriority w:val="99"/>
    <w:pPr>
      <w:outlineLvl w:val="4"/>
    </w:pPr>
  </w:style>
  <w:style w:type="paragraph" w:customStyle="1" w:styleId="afb">
    <w:name w:val="二级条标题"/>
    <w:basedOn w:val="afc"/>
    <w:next w:val="af6"/>
    <w:uiPriority w:val="99"/>
    <w:pPr>
      <w:outlineLvl w:val="3"/>
    </w:pPr>
  </w:style>
  <w:style w:type="paragraph" w:customStyle="1" w:styleId="afc">
    <w:name w:val="一级条标题"/>
    <w:next w:val="af6"/>
    <w:link w:val="Charc"/>
    <w:uiPriority w:val="99"/>
    <w:pPr>
      <w:outlineLvl w:val="2"/>
    </w:pPr>
    <w:rPr>
      <w:rFonts w:eastAsia="黑体"/>
      <w:kern w:val="2"/>
      <w:sz w:val="21"/>
      <w:szCs w:val="21"/>
    </w:rPr>
  </w:style>
  <w:style w:type="character" w:customStyle="1" w:styleId="Charc">
    <w:name w:val="一级条标题 Char"/>
    <w:link w:val="afc"/>
    <w:uiPriority w:val="99"/>
    <w:locked/>
    <w:rPr>
      <w:rFonts w:eastAsia="黑体"/>
      <w:szCs w:val="21"/>
    </w:rPr>
  </w:style>
  <w:style w:type="character" w:customStyle="1" w:styleId="font21">
    <w:name w:val="font21"/>
    <w:uiPriority w:val="99"/>
    <w:rPr>
      <w:rFonts w:ascii="宋体" w:eastAsia="宋体" w:hAnsi="宋体" w:cs="宋体"/>
      <w:color w:val="333333"/>
      <w:sz w:val="21"/>
      <w:szCs w:val="21"/>
      <w:u w:val="none"/>
    </w:rPr>
  </w:style>
  <w:style w:type="character" w:customStyle="1" w:styleId="Char4">
    <w:name w:val="日期 Char"/>
    <w:link w:val="a8"/>
    <w:uiPriority w:val="99"/>
    <w:locked/>
    <w:rPr>
      <w:rFonts w:ascii="Times New Roman" w:hAnsi="Times New Roman" w:cs="Times New Roman"/>
      <w:sz w:val="24"/>
      <w:szCs w:val="24"/>
    </w:rPr>
  </w:style>
  <w:style w:type="character" w:customStyle="1" w:styleId="Char1">
    <w:name w:val="正文文本 Char"/>
    <w:link w:val="a5"/>
    <w:uiPriority w:val="99"/>
    <w:locked/>
    <w:rPr>
      <w:sz w:val="22"/>
    </w:rPr>
  </w:style>
  <w:style w:type="character" w:customStyle="1" w:styleId="Char">
    <w:name w:val="文档结构图 Char"/>
    <w:link w:val="a3"/>
    <w:uiPriority w:val="99"/>
    <w:locked/>
    <w:rPr>
      <w:rFonts w:ascii="Times New Roman" w:hAnsi="Times New Roman" w:cs="Times New Roman"/>
      <w:sz w:val="24"/>
      <w:szCs w:val="24"/>
      <w:shd w:val="clear" w:color="auto" w:fill="000080"/>
    </w:rPr>
  </w:style>
  <w:style w:type="character" w:customStyle="1" w:styleId="2Char0">
    <w:name w:val="正文文本缩进 2 Char"/>
    <w:link w:val="21"/>
    <w:uiPriority w:val="99"/>
    <w:locked/>
    <w:rPr>
      <w:rFonts w:ascii="Times New Roman" w:eastAsia="仿宋_GB2312" w:hAnsi="Times New Roman" w:cs="Times New Roman"/>
      <w:sz w:val="24"/>
      <w:szCs w:val="24"/>
    </w:rPr>
  </w:style>
  <w:style w:type="character" w:customStyle="1" w:styleId="Char8">
    <w:name w:val="脚注文本 Char"/>
    <w:link w:val="ac"/>
    <w:uiPriority w:val="99"/>
    <w:locked/>
    <w:rPr>
      <w:rFonts w:ascii="Times New Roman" w:hAnsi="Times New Roman" w:cs="Times New Roman"/>
      <w:sz w:val="18"/>
      <w:szCs w:val="18"/>
    </w:rPr>
  </w:style>
  <w:style w:type="character" w:customStyle="1" w:styleId="CharChar0">
    <w:name w:val="段 Char Char"/>
    <w:uiPriority w:val="99"/>
    <w:rPr>
      <w:rFonts w:ascii="宋体" w:cs="宋体"/>
      <w:sz w:val="21"/>
      <w:szCs w:val="21"/>
      <w:lang w:val="en-US" w:eastAsia="zh-CN"/>
    </w:rPr>
  </w:style>
  <w:style w:type="character" w:customStyle="1" w:styleId="font101">
    <w:name w:val="font101"/>
    <w:uiPriority w:val="99"/>
    <w:rPr>
      <w:rFonts w:ascii="Times New Roman" w:hAnsi="Times New Roman" w:cs="Times New Roman"/>
      <w:color w:val="000000"/>
      <w:sz w:val="20"/>
      <w:szCs w:val="20"/>
      <w:u w:val="none"/>
    </w:rPr>
  </w:style>
  <w:style w:type="character" w:customStyle="1" w:styleId="highlight1">
    <w:name w:val="highlight1"/>
    <w:uiPriority w:val="99"/>
    <w:rPr>
      <w:sz w:val="21"/>
      <w:szCs w:val="21"/>
    </w:rPr>
  </w:style>
  <w:style w:type="character" w:customStyle="1" w:styleId="TitleChar">
    <w:name w:val="Title Char"/>
    <w:basedOn w:val="a0"/>
    <w:uiPriority w:val="10"/>
    <w:rPr>
      <w:rFonts w:ascii="Cambria" w:eastAsia="宋体" w:hAnsi="Cambria" w:cs="Times New Roman"/>
      <w:b/>
      <w:bCs/>
      <w:kern w:val="28"/>
      <w:sz w:val="32"/>
      <w:szCs w:val="32"/>
    </w:rPr>
  </w:style>
  <w:style w:type="character" w:customStyle="1" w:styleId="Chara">
    <w:name w:val="批注主题 Char"/>
    <w:link w:val="af"/>
    <w:uiPriority w:val="99"/>
    <w:locked/>
    <w:rPr>
      <w:b/>
      <w:bCs/>
      <w:sz w:val="22"/>
    </w:rPr>
  </w:style>
  <w:style w:type="character" w:customStyle="1" w:styleId="HTMLChar0">
    <w:name w:val="HTML 预设格式 Char"/>
    <w:link w:val="HTML0"/>
    <w:uiPriority w:val="99"/>
    <w:locked/>
    <w:rPr>
      <w:rFonts w:ascii="Courier New" w:hAnsi="Courier New" w:cs="Courier New"/>
    </w:rPr>
  </w:style>
  <w:style w:type="character" w:customStyle="1" w:styleId="afd">
    <w:name w:val="发布"/>
    <w:uiPriority w:val="99"/>
    <w:rPr>
      <w:rFonts w:ascii="黑体" w:eastAsia="黑体" w:cs="黑体"/>
      <w:spacing w:val="22"/>
      <w:w w:val="100"/>
      <w:position w:val="3"/>
      <w:sz w:val="28"/>
      <w:szCs w:val="28"/>
    </w:rPr>
  </w:style>
  <w:style w:type="character" w:customStyle="1" w:styleId="Char11">
    <w:name w:val="批注文字 Char1"/>
    <w:basedOn w:val="a0"/>
    <w:uiPriority w:val="99"/>
    <w:semiHidden/>
    <w:rPr>
      <w:rFonts w:ascii="Times New Roman" w:eastAsia="仿宋_GB2312" w:hAnsi="Times New Roman" w:cs="Times New Roman"/>
      <w:sz w:val="32"/>
      <w:szCs w:val="20"/>
    </w:rPr>
  </w:style>
  <w:style w:type="paragraph" w:customStyle="1" w:styleId="Chard">
    <w:name w:val="Char"/>
    <w:basedOn w:val="a"/>
    <w:uiPriority w:val="99"/>
    <w:pPr>
      <w:widowControl/>
      <w:spacing w:after="160" w:line="240" w:lineRule="exact"/>
      <w:jc w:val="left"/>
    </w:pPr>
    <w:rPr>
      <w:rFonts w:ascii="Verdana" w:hAnsi="Verdana" w:cs="Verdana"/>
      <w:kern w:val="0"/>
      <w:sz w:val="24"/>
      <w:szCs w:val="24"/>
      <w:lang w:eastAsia="en-US"/>
    </w:rPr>
  </w:style>
  <w:style w:type="character" w:customStyle="1" w:styleId="Char12">
    <w:name w:val="纯文本 Char1"/>
    <w:basedOn w:val="a0"/>
    <w:uiPriority w:val="99"/>
    <w:semiHidden/>
    <w:rPr>
      <w:rFonts w:ascii="宋体" w:eastAsia="宋体" w:hAnsi="Courier New" w:cs="Courier New"/>
      <w:szCs w:val="21"/>
    </w:rPr>
  </w:style>
  <w:style w:type="character" w:customStyle="1" w:styleId="HTMLChar1">
    <w:name w:val="HTML 地址 Char1"/>
    <w:basedOn w:val="a0"/>
    <w:uiPriority w:val="99"/>
    <w:semiHidden/>
    <w:rPr>
      <w:rFonts w:ascii="Times New Roman" w:eastAsia="仿宋_GB2312" w:hAnsi="Times New Roman" w:cs="Times New Roman"/>
      <w:i/>
      <w:iCs/>
      <w:sz w:val="32"/>
      <w:szCs w:val="20"/>
    </w:rPr>
  </w:style>
  <w:style w:type="character" w:customStyle="1" w:styleId="Char13">
    <w:name w:val="正文文本 Char1"/>
    <w:basedOn w:val="a0"/>
    <w:uiPriority w:val="99"/>
    <w:semiHidden/>
    <w:rPr>
      <w:rFonts w:ascii="Times New Roman" w:eastAsia="仿宋_GB2312" w:hAnsi="Times New Roman" w:cs="Times New Roman"/>
      <w:sz w:val="32"/>
      <w:szCs w:val="20"/>
    </w:rPr>
  </w:style>
  <w:style w:type="paragraph" w:customStyle="1" w:styleId="TOC1">
    <w:name w:val="TOC 标题1"/>
    <w:basedOn w:val="1"/>
    <w:next w:val="a"/>
    <w:uiPriority w:val="99"/>
    <w:pPr>
      <w:widowControl/>
      <w:spacing w:before="240" w:after="0" w:line="259" w:lineRule="auto"/>
      <w:jc w:val="left"/>
      <w:outlineLvl w:val="9"/>
    </w:pPr>
    <w:rPr>
      <w:rFonts w:ascii="Cambria" w:hAnsi="Cambria" w:cs="Cambria"/>
      <w:b w:val="0"/>
      <w:bCs w:val="0"/>
      <w:color w:val="365F91"/>
      <w:kern w:val="0"/>
      <w:sz w:val="32"/>
      <w:szCs w:val="32"/>
    </w:rPr>
  </w:style>
  <w:style w:type="character" w:customStyle="1" w:styleId="Char14">
    <w:name w:val="文档结构图 Char1"/>
    <w:basedOn w:val="a0"/>
    <w:uiPriority w:val="99"/>
    <w:semiHidden/>
    <w:rPr>
      <w:rFonts w:ascii="宋体" w:eastAsia="宋体" w:hAnsi="Times New Roman" w:cs="Times New Roman"/>
      <w:sz w:val="18"/>
      <w:szCs w:val="18"/>
    </w:rPr>
  </w:style>
  <w:style w:type="character" w:customStyle="1" w:styleId="Char15">
    <w:name w:val="脚注文本 Char1"/>
    <w:basedOn w:val="a0"/>
    <w:uiPriority w:val="99"/>
    <w:semiHidden/>
    <w:rPr>
      <w:rFonts w:ascii="Times New Roman" w:eastAsia="仿宋_GB2312" w:hAnsi="Times New Roman" w:cs="Times New Roman"/>
      <w:sz w:val="18"/>
      <w:szCs w:val="18"/>
    </w:rPr>
  </w:style>
  <w:style w:type="character" w:customStyle="1" w:styleId="Char16">
    <w:name w:val="批注主题 Char1"/>
    <w:basedOn w:val="Char11"/>
    <w:uiPriority w:val="99"/>
    <w:semiHidden/>
    <w:rPr>
      <w:rFonts w:ascii="Times New Roman" w:eastAsia="仿宋_GB2312" w:hAnsi="Times New Roman" w:cs="Times New Roman"/>
      <w:b/>
      <w:bCs/>
      <w:sz w:val="32"/>
      <w:szCs w:val="20"/>
    </w:rPr>
  </w:style>
  <w:style w:type="character" w:customStyle="1" w:styleId="Char17">
    <w:name w:val="日期 Char1"/>
    <w:basedOn w:val="a0"/>
    <w:uiPriority w:val="99"/>
    <w:semiHidden/>
    <w:rPr>
      <w:rFonts w:ascii="Times New Roman" w:eastAsia="仿宋_GB2312" w:hAnsi="Times New Roman" w:cs="Times New Roman"/>
      <w:sz w:val="32"/>
      <w:szCs w:val="20"/>
    </w:rPr>
  </w:style>
  <w:style w:type="paragraph" w:customStyle="1" w:styleId="afe">
    <w:name w:val="条文脚注"/>
    <w:basedOn w:val="ac"/>
    <w:uiPriority w:val="99"/>
    <w:pPr>
      <w:ind w:leftChars="200" w:left="780" w:hangingChars="200" w:hanging="360"/>
      <w:jc w:val="both"/>
    </w:pPr>
    <w:rPr>
      <w:rFonts w:ascii="宋体" w:cs="宋体"/>
    </w:rPr>
  </w:style>
  <w:style w:type="character" w:customStyle="1" w:styleId="2Char1">
    <w:name w:val="正文文本缩进 2 Char1"/>
    <w:basedOn w:val="a0"/>
    <w:uiPriority w:val="99"/>
    <w:semiHidden/>
    <w:rPr>
      <w:rFonts w:ascii="Times New Roman" w:eastAsia="仿宋_GB2312" w:hAnsi="Times New Roman" w:cs="Times New Roman"/>
      <w:sz w:val="32"/>
      <w:szCs w:val="20"/>
    </w:rPr>
  </w:style>
  <w:style w:type="character" w:customStyle="1" w:styleId="Char18">
    <w:name w:val="标题 Char1"/>
    <w:basedOn w:val="a0"/>
    <w:uiPriority w:val="10"/>
    <w:rPr>
      <w:rFonts w:asciiTheme="majorHAnsi" w:eastAsia="宋体" w:hAnsiTheme="majorHAnsi" w:cstheme="majorBidi"/>
      <w:b/>
      <w:bCs/>
      <w:sz w:val="32"/>
      <w:szCs w:val="32"/>
    </w:rPr>
  </w:style>
  <w:style w:type="character" w:customStyle="1" w:styleId="Char19">
    <w:name w:val="批注框文本 Char1"/>
    <w:basedOn w:val="a0"/>
    <w:uiPriority w:val="99"/>
    <w:semiHidden/>
    <w:rPr>
      <w:rFonts w:ascii="Times New Roman" w:eastAsia="仿宋_GB2312" w:hAnsi="Times New Roman" w:cs="Times New Roman"/>
      <w:sz w:val="18"/>
      <w:szCs w:val="18"/>
    </w:rPr>
  </w:style>
  <w:style w:type="character" w:customStyle="1" w:styleId="HTMLChar10">
    <w:name w:val="HTML 预设格式 Char1"/>
    <w:basedOn w:val="a0"/>
    <w:uiPriority w:val="99"/>
    <w:semiHidden/>
    <w:qFormat/>
    <w:rPr>
      <w:rFonts w:ascii="Courier New" w:eastAsia="仿宋_GB2312" w:hAnsi="Courier New" w:cs="Courier New"/>
      <w:sz w:val="20"/>
      <w:szCs w:val="20"/>
    </w:rPr>
  </w:style>
  <w:style w:type="paragraph" w:customStyle="1" w:styleId="font8">
    <w:name w:val="font8"/>
    <w:basedOn w:val="a"/>
    <w:uiPriority w:val="99"/>
    <w:pPr>
      <w:widowControl/>
      <w:spacing w:before="100" w:beforeAutospacing="1" w:after="100" w:afterAutospacing="1"/>
      <w:jc w:val="left"/>
    </w:pPr>
    <w:rPr>
      <w:rFonts w:eastAsia="宋体"/>
      <w:kern w:val="0"/>
      <w:sz w:val="20"/>
    </w:rPr>
  </w:style>
  <w:style w:type="paragraph" w:customStyle="1" w:styleId="aff">
    <w:name w:val="附录一级条标题"/>
    <w:basedOn w:val="aff0"/>
    <w:next w:val="af6"/>
    <w:uiPriority w:val="99"/>
    <w:pPr>
      <w:autoSpaceDN w:val="0"/>
      <w:spacing w:beforeLines="0" w:afterLines="0"/>
      <w:outlineLvl w:val="2"/>
    </w:pPr>
  </w:style>
  <w:style w:type="paragraph" w:customStyle="1" w:styleId="aff0">
    <w:name w:val="附录章标题"/>
    <w:next w:val="af6"/>
    <w:uiPriority w:val="99"/>
    <w:pPr>
      <w:wordWrap w:val="0"/>
      <w:overflowPunct w:val="0"/>
      <w:autoSpaceDE w:val="0"/>
      <w:spacing w:beforeLines="50" w:afterLines="50"/>
      <w:ind w:left="630"/>
      <w:jc w:val="both"/>
      <w:textAlignment w:val="baseline"/>
      <w:outlineLvl w:val="1"/>
    </w:pPr>
    <w:rPr>
      <w:rFonts w:ascii="黑体" w:eastAsia="黑体" w:hAnsi="Times New Roman" w:cs="黑体"/>
      <w:kern w:val="21"/>
      <w:sz w:val="21"/>
      <w:szCs w:val="21"/>
    </w:rPr>
  </w:style>
  <w:style w:type="paragraph" w:customStyle="1" w:styleId="xl69">
    <w:name w:val="xl69"/>
    <w:basedOn w:val="a"/>
    <w:uiPriority w:val="99"/>
    <w:pPr>
      <w:widowControl/>
      <w:spacing w:before="100" w:beforeAutospacing="1" w:after="100" w:afterAutospacing="1"/>
      <w:jc w:val="center"/>
    </w:pPr>
    <w:rPr>
      <w:rFonts w:ascii="宋体" w:eastAsia="宋体" w:hAnsi="宋体" w:cs="宋体"/>
      <w:b/>
      <w:bCs/>
      <w:kern w:val="0"/>
      <w:sz w:val="24"/>
      <w:szCs w:val="24"/>
    </w:rPr>
  </w:style>
  <w:style w:type="paragraph" w:customStyle="1" w:styleId="aff1">
    <w:name w:val="标准书眉一"/>
    <w:uiPriority w:val="99"/>
    <w:pPr>
      <w:jc w:val="both"/>
    </w:pPr>
    <w:rPr>
      <w:rFonts w:ascii="Times New Roman" w:eastAsia="宋体" w:hAnsi="Times New Roman" w:cs="Times New Roman"/>
    </w:rPr>
  </w:style>
  <w:style w:type="paragraph" w:customStyle="1" w:styleId="xl64">
    <w:name w:val="xl6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eastAsia="宋体" w:hAnsi="宋体" w:cs="宋体"/>
      <w:kern w:val="0"/>
      <w:sz w:val="28"/>
      <w:szCs w:val="28"/>
    </w:rPr>
  </w:style>
  <w:style w:type="paragraph" w:customStyle="1" w:styleId="1-21">
    <w:name w:val="中等深浅网格 1 - 强调文字颜色 21"/>
    <w:basedOn w:val="a"/>
    <w:uiPriority w:val="99"/>
    <w:qFormat/>
    <w:pPr>
      <w:adjustRightInd w:val="0"/>
      <w:snapToGrid w:val="0"/>
      <w:spacing w:line="360" w:lineRule="exact"/>
      <w:ind w:firstLineChars="200" w:firstLine="420"/>
    </w:pPr>
    <w:rPr>
      <w:rFonts w:eastAsia="宋体"/>
      <w:sz w:val="21"/>
      <w:szCs w:val="21"/>
    </w:rPr>
  </w:style>
  <w:style w:type="paragraph" w:customStyle="1" w:styleId="aff2">
    <w:name w:val="正文表标题"/>
    <w:next w:val="af6"/>
    <w:uiPriority w:val="99"/>
    <w:qFormat/>
    <w:pPr>
      <w:jc w:val="center"/>
    </w:pPr>
    <w:rPr>
      <w:rFonts w:ascii="黑体" w:eastAsia="黑体" w:hAnsi="Times New Roman" w:cs="黑体"/>
      <w:sz w:val="21"/>
      <w:szCs w:val="21"/>
    </w:rPr>
  </w:style>
  <w:style w:type="paragraph" w:customStyle="1" w:styleId="aff3">
    <w:name w:val="附录图标题"/>
    <w:next w:val="af6"/>
    <w:uiPriority w:val="99"/>
    <w:qFormat/>
    <w:pPr>
      <w:tabs>
        <w:tab w:val="left" w:pos="360"/>
      </w:tabs>
      <w:jc w:val="center"/>
    </w:pPr>
    <w:rPr>
      <w:rFonts w:ascii="黑体" w:eastAsia="黑体" w:hAnsi="Times New Roman" w:cs="黑体"/>
      <w:sz w:val="21"/>
      <w:szCs w:val="21"/>
    </w:rPr>
  </w:style>
  <w:style w:type="paragraph" w:customStyle="1" w:styleId="aff4">
    <w:name w:val="数字编号列项（二级）"/>
    <w:uiPriority w:val="99"/>
    <w:qFormat/>
    <w:pPr>
      <w:ind w:leftChars="400" w:left="1260" w:hangingChars="200" w:hanging="420"/>
      <w:jc w:val="both"/>
    </w:pPr>
    <w:rPr>
      <w:rFonts w:ascii="宋体" w:eastAsia="宋体" w:hAnsi="Times New Roman" w:cs="宋体"/>
      <w:sz w:val="21"/>
      <w:szCs w:val="21"/>
    </w:rPr>
  </w:style>
  <w:style w:type="paragraph" w:customStyle="1" w:styleId="aff5">
    <w:name w:val="附录三级条标题"/>
    <w:basedOn w:val="aff6"/>
    <w:next w:val="af6"/>
    <w:uiPriority w:val="99"/>
    <w:qFormat/>
    <w:pPr>
      <w:outlineLvl w:val="4"/>
    </w:pPr>
  </w:style>
  <w:style w:type="paragraph" w:customStyle="1" w:styleId="aff6">
    <w:name w:val="附录二级条标题"/>
    <w:basedOn w:val="aff"/>
    <w:next w:val="af6"/>
    <w:uiPriority w:val="99"/>
    <w:pPr>
      <w:outlineLvl w:val="3"/>
    </w:pPr>
  </w:style>
  <w:style w:type="paragraph" w:customStyle="1" w:styleId="xl71">
    <w:name w:val="xl71"/>
    <w:basedOn w:val="a"/>
    <w:uiPriority w:val="99"/>
    <w:pPr>
      <w:widowControl/>
      <w:spacing w:before="100" w:beforeAutospacing="1" w:after="100" w:afterAutospacing="1"/>
      <w:jc w:val="left"/>
    </w:pPr>
    <w:rPr>
      <w:rFonts w:ascii="宋体" w:eastAsia="宋体" w:hAnsi="宋体" w:cs="宋体"/>
      <w:kern w:val="0"/>
      <w:sz w:val="20"/>
    </w:rPr>
  </w:style>
  <w:style w:type="paragraph" w:customStyle="1" w:styleId="aff7">
    <w:name w:val="标准书眉_奇数页"/>
    <w:next w:val="a"/>
    <w:uiPriority w:val="99"/>
    <w:pPr>
      <w:tabs>
        <w:tab w:val="center" w:pos="4154"/>
        <w:tab w:val="right" w:pos="8306"/>
      </w:tabs>
      <w:spacing w:after="120"/>
      <w:jc w:val="right"/>
    </w:pPr>
    <w:rPr>
      <w:rFonts w:ascii="Times New Roman" w:eastAsia="宋体" w:hAnsi="Times New Roman" w:cs="Times New Roman"/>
      <w:sz w:val="21"/>
      <w:szCs w:val="21"/>
    </w:rPr>
  </w:style>
  <w:style w:type="paragraph" w:customStyle="1" w:styleId="aff8">
    <w:name w:val="实施日期"/>
    <w:basedOn w:val="aff9"/>
    <w:uiPriority w:val="99"/>
    <w:pPr>
      <w:jc w:val="right"/>
    </w:pPr>
  </w:style>
  <w:style w:type="paragraph" w:customStyle="1" w:styleId="aff9">
    <w:name w:val="发布日期"/>
    <w:uiPriority w:val="99"/>
    <w:rPr>
      <w:rFonts w:ascii="Times New Roman" w:eastAsia="黑体" w:hAnsi="Times New Roman" w:cs="Times New Roman"/>
      <w:sz w:val="28"/>
      <w:szCs w:val="28"/>
    </w:rPr>
  </w:style>
  <w:style w:type="paragraph" w:customStyle="1" w:styleId="xl65">
    <w:name w:val="xl65"/>
    <w:basedOn w:val="a"/>
    <w:uiPriority w:val="99"/>
    <w:pPr>
      <w:widowControl/>
      <w:pBdr>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a">
    <w:name w:val="附录四级条标题"/>
    <w:basedOn w:val="aff5"/>
    <w:next w:val="af6"/>
    <w:uiPriority w:val="99"/>
    <w:pPr>
      <w:outlineLvl w:val="5"/>
    </w:pPr>
  </w:style>
  <w:style w:type="paragraph" w:customStyle="1" w:styleId="affb">
    <w:name w:val="附录五级条标题"/>
    <w:basedOn w:val="affa"/>
    <w:next w:val="af6"/>
    <w:uiPriority w:val="99"/>
    <w:pPr>
      <w:outlineLvl w:val="6"/>
    </w:pPr>
  </w:style>
  <w:style w:type="paragraph" w:customStyle="1" w:styleId="affc">
    <w:name w:val="封面正文"/>
    <w:uiPriority w:val="99"/>
    <w:pPr>
      <w:jc w:val="both"/>
    </w:pPr>
    <w:rPr>
      <w:rFonts w:ascii="Times New Roman" w:eastAsia="宋体" w:hAnsi="Times New Roman" w:cs="Times New Roman"/>
    </w:rPr>
  </w:style>
  <w:style w:type="paragraph" w:customStyle="1" w:styleId="ListParagraph1">
    <w:name w:val="List Paragraph1"/>
    <w:basedOn w:val="a"/>
    <w:uiPriority w:val="99"/>
    <w:pPr>
      <w:ind w:firstLineChars="200" w:firstLine="420"/>
    </w:pPr>
    <w:rPr>
      <w:rFonts w:eastAsia="宋体"/>
      <w:sz w:val="21"/>
      <w:szCs w:val="21"/>
    </w:rPr>
  </w:style>
  <w:style w:type="paragraph" w:customStyle="1" w:styleId="affd">
    <w:name w:val="封面标准代替信息"/>
    <w:basedOn w:val="22"/>
    <w:uiPriority w:val="99"/>
    <w:pPr>
      <w:spacing w:before="57"/>
    </w:pPr>
    <w:rPr>
      <w:rFonts w:ascii="宋体" w:cs="宋体"/>
      <w:sz w:val="21"/>
      <w:szCs w:val="21"/>
    </w:rPr>
  </w:style>
  <w:style w:type="paragraph" w:customStyle="1" w:styleId="22">
    <w:name w:val="封面标准号2"/>
    <w:basedOn w:val="11"/>
    <w:uiPriority w:val="99"/>
    <w:qFormat/>
    <w:pPr>
      <w:adjustRightInd w:val="0"/>
      <w:spacing w:before="357" w:line="280" w:lineRule="exact"/>
    </w:pPr>
  </w:style>
  <w:style w:type="paragraph" w:customStyle="1" w:styleId="11">
    <w:name w:val="封面标准号1"/>
    <w:uiPriority w:val="99"/>
    <w:qFormat/>
    <w:pPr>
      <w:widowControl w:val="0"/>
      <w:kinsoku w:val="0"/>
      <w:overflowPunct w:val="0"/>
      <w:autoSpaceDE w:val="0"/>
      <w:autoSpaceDN w:val="0"/>
      <w:spacing w:before="308"/>
      <w:jc w:val="right"/>
      <w:textAlignment w:val="center"/>
    </w:pPr>
    <w:rPr>
      <w:rFonts w:ascii="Times New Roman" w:eastAsia="宋体" w:hAnsi="Times New Roman" w:cs="Times New Roman"/>
      <w:sz w:val="28"/>
      <w:szCs w:val="28"/>
    </w:rPr>
  </w:style>
  <w:style w:type="paragraph" w:customStyle="1" w:styleId="affe">
    <w:name w:val="字母编号列项（一级）"/>
    <w:uiPriority w:val="99"/>
    <w:qFormat/>
    <w:pPr>
      <w:ind w:leftChars="200" w:left="840" w:hangingChars="200" w:hanging="420"/>
      <w:jc w:val="both"/>
    </w:pPr>
    <w:rPr>
      <w:rFonts w:ascii="宋体" w:eastAsia="宋体" w:hAnsi="Times New Roman" w:cs="宋体"/>
      <w:sz w:val="21"/>
      <w:szCs w:val="21"/>
    </w:rPr>
  </w:style>
  <w:style w:type="paragraph" w:customStyle="1" w:styleId="afff">
    <w:name w:val="其他标准称谓"/>
    <w:uiPriority w:val="99"/>
    <w:pPr>
      <w:spacing w:line="240" w:lineRule="atLeast"/>
      <w:jc w:val="distribute"/>
    </w:pPr>
    <w:rPr>
      <w:rFonts w:ascii="黑体" w:eastAsia="黑体" w:hAnsi="宋体" w:cs="黑体"/>
      <w:sz w:val="52"/>
      <w:szCs w:val="52"/>
    </w:rPr>
  </w:style>
  <w:style w:type="paragraph" w:customStyle="1" w:styleId="font5">
    <w:name w:val="font5"/>
    <w:basedOn w:val="a"/>
    <w:uiPriority w:val="99"/>
    <w:pPr>
      <w:widowControl/>
      <w:spacing w:before="100" w:beforeAutospacing="1" w:after="100" w:afterAutospacing="1"/>
      <w:jc w:val="left"/>
    </w:pPr>
    <w:rPr>
      <w:rFonts w:ascii="宋体" w:eastAsia="宋体" w:hAnsi="宋体" w:cs="宋体"/>
      <w:kern w:val="0"/>
      <w:sz w:val="18"/>
      <w:szCs w:val="18"/>
    </w:rPr>
  </w:style>
  <w:style w:type="paragraph" w:customStyle="1" w:styleId="afff0">
    <w:name w:val="封面标准文稿编辑信息"/>
    <w:uiPriority w:val="99"/>
    <w:pPr>
      <w:spacing w:before="180" w:line="180" w:lineRule="exact"/>
      <w:jc w:val="center"/>
    </w:pPr>
    <w:rPr>
      <w:rFonts w:ascii="宋体" w:eastAsia="宋体" w:hAnsi="Times New Roman" w:cs="宋体"/>
      <w:sz w:val="21"/>
      <w:szCs w:val="21"/>
    </w:rPr>
  </w:style>
  <w:style w:type="paragraph" w:customStyle="1" w:styleId="23">
    <w:name w:val="列出段落2"/>
    <w:basedOn w:val="a"/>
    <w:uiPriority w:val="99"/>
    <w:pPr>
      <w:ind w:firstLineChars="200" w:firstLine="420"/>
    </w:pPr>
    <w:rPr>
      <w:rFonts w:ascii="Calibri" w:eastAsia="宋体" w:hAnsi="Calibri" w:cs="Calibri"/>
      <w:sz w:val="21"/>
      <w:szCs w:val="21"/>
    </w:rPr>
  </w:style>
  <w:style w:type="paragraph" w:customStyle="1" w:styleId="12">
    <w:name w:val="列出段落1"/>
    <w:basedOn w:val="a"/>
    <w:uiPriority w:val="99"/>
    <w:pPr>
      <w:ind w:firstLineChars="200" w:firstLine="420"/>
    </w:pPr>
    <w:rPr>
      <w:rFonts w:ascii="Calibri" w:eastAsia="宋体" w:hAnsi="Calibri" w:cs="Calibri"/>
      <w:sz w:val="21"/>
      <w:szCs w:val="21"/>
    </w:rPr>
  </w:style>
  <w:style w:type="paragraph" w:customStyle="1" w:styleId="afff1">
    <w:name w:val="其他发布部门"/>
    <w:basedOn w:val="afff2"/>
    <w:uiPriority w:val="99"/>
    <w:qFormat/>
    <w:pPr>
      <w:spacing w:line="240" w:lineRule="atLeast"/>
    </w:pPr>
    <w:rPr>
      <w:rFonts w:ascii="黑体" w:eastAsia="黑体" w:cs="黑体"/>
      <w:b w:val="0"/>
      <w:bCs w:val="0"/>
    </w:rPr>
  </w:style>
  <w:style w:type="paragraph" w:customStyle="1" w:styleId="afff2">
    <w:name w:val="发布部门"/>
    <w:next w:val="af6"/>
    <w:uiPriority w:val="99"/>
    <w:pPr>
      <w:jc w:val="center"/>
    </w:pPr>
    <w:rPr>
      <w:rFonts w:ascii="宋体" w:eastAsia="宋体" w:hAnsi="Times New Roman" w:cs="宋体"/>
      <w:b/>
      <w:bCs/>
      <w:spacing w:val="20"/>
      <w:w w:val="135"/>
      <w:sz w:val="36"/>
      <w:szCs w:val="36"/>
    </w:rPr>
  </w:style>
  <w:style w:type="paragraph" w:customStyle="1" w:styleId="xl63">
    <w:name w:val="xl63"/>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eastAsia="宋体" w:hAnsi="宋体" w:cs="宋体"/>
      <w:kern w:val="0"/>
      <w:sz w:val="28"/>
      <w:szCs w:val="28"/>
    </w:rPr>
  </w:style>
  <w:style w:type="paragraph" w:customStyle="1" w:styleId="afff3">
    <w:name w:val="正文图标题"/>
    <w:next w:val="af6"/>
    <w:uiPriority w:val="99"/>
    <w:qFormat/>
    <w:pPr>
      <w:jc w:val="center"/>
    </w:pPr>
    <w:rPr>
      <w:rFonts w:ascii="黑体" w:eastAsia="黑体" w:hAnsi="Times New Roman" w:cs="黑体"/>
      <w:sz w:val="21"/>
      <w:szCs w:val="21"/>
    </w:rPr>
  </w:style>
  <w:style w:type="paragraph" w:customStyle="1" w:styleId="xl73">
    <w:name w:val="xl73"/>
    <w:basedOn w:val="a"/>
    <w:uiPriority w:val="99"/>
    <w:qFormat/>
    <w:pPr>
      <w:widowControl/>
      <w:shd w:val="clear" w:color="000000" w:fill="00B050"/>
      <w:spacing w:before="100" w:beforeAutospacing="1" w:after="100" w:afterAutospacing="1"/>
      <w:jc w:val="center"/>
    </w:pPr>
    <w:rPr>
      <w:rFonts w:eastAsia="宋体"/>
      <w:b/>
      <w:bCs/>
      <w:kern w:val="0"/>
      <w:sz w:val="20"/>
    </w:rPr>
  </w:style>
  <w:style w:type="paragraph" w:customStyle="1" w:styleId="afff4">
    <w:name w:val="封面标准名称"/>
    <w:uiPriority w:val="99"/>
    <w:qFormat/>
    <w:pPr>
      <w:widowControl w:val="0"/>
      <w:spacing w:line="680" w:lineRule="exact"/>
      <w:jc w:val="center"/>
      <w:textAlignment w:val="center"/>
    </w:pPr>
    <w:rPr>
      <w:rFonts w:ascii="黑体" w:eastAsia="黑体" w:hAnsi="Times New Roman" w:cs="黑体"/>
      <w:sz w:val="52"/>
      <w:szCs w:val="52"/>
    </w:rPr>
  </w:style>
  <w:style w:type="paragraph" w:customStyle="1" w:styleId="31">
    <w:name w:val="标3"/>
    <w:basedOn w:val="afc"/>
    <w:next w:val="af6"/>
    <w:uiPriority w:val="99"/>
    <w:qFormat/>
    <w:pPr>
      <w:jc w:val="both"/>
      <w:outlineLvl w:val="3"/>
    </w:pPr>
    <w:rPr>
      <w:rFonts w:ascii="黑体" w:eastAsia="Times New Roman" w:cs="黑体"/>
    </w:rPr>
  </w:style>
  <w:style w:type="paragraph" w:customStyle="1" w:styleId="afff5">
    <w:name w:val="封面一致性程度标识"/>
    <w:uiPriority w:val="99"/>
    <w:qFormat/>
    <w:pPr>
      <w:spacing w:before="440" w:line="400" w:lineRule="exact"/>
      <w:jc w:val="center"/>
    </w:pPr>
    <w:rPr>
      <w:rFonts w:ascii="宋体" w:eastAsia="宋体" w:hAnsi="Times New Roman" w:cs="宋体"/>
      <w:sz w:val="28"/>
      <w:szCs w:val="28"/>
    </w:rPr>
  </w:style>
  <w:style w:type="paragraph" w:customStyle="1" w:styleId="CharCharCharCharCharCharChar">
    <w:name w:val="Char Char Char Char Char Char Char"/>
    <w:basedOn w:val="a"/>
    <w:uiPriority w:val="99"/>
    <w:qFormat/>
    <w:pPr>
      <w:tabs>
        <w:tab w:val="left" w:pos="360"/>
      </w:tabs>
    </w:pPr>
    <w:rPr>
      <w:rFonts w:eastAsia="宋体"/>
      <w:sz w:val="21"/>
      <w:szCs w:val="21"/>
    </w:rPr>
  </w:style>
  <w:style w:type="paragraph" w:customStyle="1" w:styleId="afff6">
    <w:name w:val="封面标准英文名称"/>
    <w:uiPriority w:val="99"/>
    <w:qFormat/>
    <w:pPr>
      <w:widowControl w:val="0"/>
      <w:spacing w:before="370" w:line="400" w:lineRule="exact"/>
      <w:jc w:val="center"/>
    </w:pPr>
    <w:rPr>
      <w:rFonts w:ascii="Times New Roman" w:eastAsia="宋体" w:hAnsi="Times New Roman" w:cs="Times New Roman"/>
      <w:sz w:val="28"/>
      <w:szCs w:val="28"/>
    </w:rPr>
  </w:style>
  <w:style w:type="paragraph" w:customStyle="1" w:styleId="font11">
    <w:name w:val="font11"/>
    <w:basedOn w:val="a"/>
    <w:uiPriority w:val="99"/>
    <w:qFormat/>
    <w:pPr>
      <w:widowControl/>
      <w:spacing w:before="100" w:beforeAutospacing="1" w:after="100" w:afterAutospacing="1"/>
      <w:jc w:val="left"/>
    </w:pPr>
    <w:rPr>
      <w:rFonts w:eastAsia="宋体"/>
      <w:color w:val="000000"/>
      <w:kern w:val="0"/>
      <w:sz w:val="20"/>
    </w:rPr>
  </w:style>
  <w:style w:type="paragraph" w:customStyle="1" w:styleId="afff7">
    <w:name w:val="标准称谓"/>
    <w:next w:val="a"/>
    <w:uiPriority w:val="99"/>
    <w:qFormat/>
    <w:pPr>
      <w:widowControl w:val="0"/>
      <w:kinsoku w:val="0"/>
      <w:overflowPunct w:val="0"/>
      <w:autoSpaceDE w:val="0"/>
      <w:autoSpaceDN w:val="0"/>
      <w:spacing w:line="240" w:lineRule="atLeast"/>
      <w:jc w:val="distribute"/>
    </w:pPr>
    <w:rPr>
      <w:rFonts w:ascii="宋体" w:eastAsia="宋体" w:hAnsi="Times New Roman" w:cs="宋体"/>
      <w:b/>
      <w:bCs/>
      <w:spacing w:val="20"/>
      <w:w w:val="148"/>
      <w:sz w:val="52"/>
      <w:szCs w:val="52"/>
    </w:rPr>
  </w:style>
  <w:style w:type="paragraph" w:customStyle="1" w:styleId="xl67">
    <w:name w:val="xl67"/>
    <w:basedOn w:val="a"/>
    <w:uiPriority w:val="99"/>
    <w:qFormat/>
    <w:pPr>
      <w:widowControl/>
      <w:shd w:val="clear" w:color="000000" w:fill="FFFF00"/>
      <w:spacing w:before="100" w:beforeAutospacing="1" w:after="100" w:afterAutospacing="1"/>
      <w:jc w:val="center"/>
    </w:pPr>
    <w:rPr>
      <w:rFonts w:ascii="宋体" w:eastAsia="宋体" w:hAnsi="宋体" w:cs="宋体"/>
      <w:b/>
      <w:bCs/>
      <w:kern w:val="0"/>
      <w:sz w:val="24"/>
      <w:szCs w:val="24"/>
    </w:rPr>
  </w:style>
  <w:style w:type="paragraph" w:customStyle="1" w:styleId="afff8">
    <w:name w:val="标准书脚_偶数页"/>
    <w:uiPriority w:val="99"/>
    <w:pPr>
      <w:spacing w:before="120"/>
    </w:pPr>
    <w:rPr>
      <w:rFonts w:ascii="Times New Roman" w:eastAsia="宋体" w:hAnsi="Times New Roman" w:cs="Times New Roman"/>
      <w:sz w:val="18"/>
      <w:szCs w:val="18"/>
    </w:rPr>
  </w:style>
  <w:style w:type="paragraph" w:customStyle="1" w:styleId="afff9">
    <w:name w:val="附录标识"/>
    <w:basedOn w:val="afffa"/>
    <w:uiPriority w:val="99"/>
    <w:pPr>
      <w:tabs>
        <w:tab w:val="left" w:pos="6405"/>
      </w:tabs>
      <w:spacing w:after="200"/>
      <w:ind w:left="7560"/>
    </w:pPr>
    <w:rPr>
      <w:sz w:val="21"/>
      <w:szCs w:val="21"/>
    </w:rPr>
  </w:style>
  <w:style w:type="paragraph" w:customStyle="1" w:styleId="afffa">
    <w:name w:val="前言、引言标题"/>
    <w:next w:val="a"/>
    <w:uiPriority w:val="99"/>
    <w:qFormat/>
    <w:pPr>
      <w:shd w:val="clear" w:color="FFFFFF" w:fill="FFFFFF"/>
      <w:spacing w:before="640" w:after="560"/>
      <w:jc w:val="center"/>
      <w:outlineLvl w:val="0"/>
    </w:pPr>
    <w:rPr>
      <w:rFonts w:ascii="黑体" w:eastAsia="黑体" w:hAnsi="Times New Roman" w:cs="黑体"/>
      <w:sz w:val="32"/>
      <w:szCs w:val="32"/>
    </w:rPr>
  </w:style>
  <w:style w:type="paragraph" w:customStyle="1" w:styleId="afffb">
    <w:name w:val="标准书脚_奇数页"/>
    <w:uiPriority w:val="99"/>
    <w:qFormat/>
    <w:pPr>
      <w:spacing w:before="120"/>
      <w:jc w:val="right"/>
    </w:pPr>
    <w:rPr>
      <w:rFonts w:ascii="Times New Roman" w:eastAsia="宋体" w:hAnsi="Times New Roman" w:cs="Times New Roman"/>
      <w:sz w:val="18"/>
      <w:szCs w:val="18"/>
    </w:rPr>
  </w:style>
  <w:style w:type="paragraph" w:customStyle="1" w:styleId="afffc">
    <w:name w:val="附录表标题"/>
    <w:next w:val="af6"/>
    <w:uiPriority w:val="99"/>
    <w:qFormat/>
    <w:pPr>
      <w:tabs>
        <w:tab w:val="left" w:pos="360"/>
      </w:tabs>
      <w:jc w:val="center"/>
      <w:textAlignment w:val="baseline"/>
    </w:pPr>
    <w:rPr>
      <w:rFonts w:ascii="黑体" w:eastAsia="黑体" w:hAnsi="Times New Roman" w:cs="黑体"/>
      <w:kern w:val="21"/>
      <w:sz w:val="21"/>
      <w:szCs w:val="21"/>
    </w:rPr>
  </w:style>
  <w:style w:type="paragraph" w:customStyle="1" w:styleId="afffd">
    <w:name w:val="列项——（一级）"/>
    <w:uiPriority w:val="99"/>
    <w:qFormat/>
    <w:pPr>
      <w:widowControl w:val="0"/>
      <w:tabs>
        <w:tab w:val="left" w:pos="854"/>
      </w:tabs>
      <w:ind w:leftChars="200" w:left="840" w:hangingChars="200" w:hanging="420"/>
      <w:jc w:val="both"/>
    </w:pPr>
    <w:rPr>
      <w:rFonts w:ascii="宋体" w:eastAsia="宋体" w:hAnsi="Times New Roman" w:cs="宋体"/>
      <w:sz w:val="21"/>
      <w:szCs w:val="21"/>
    </w:rPr>
  </w:style>
  <w:style w:type="paragraph" w:customStyle="1" w:styleId="Char1a">
    <w:name w:val="Char1"/>
    <w:basedOn w:val="a"/>
    <w:uiPriority w:val="99"/>
    <w:qFormat/>
    <w:pPr>
      <w:widowControl/>
      <w:spacing w:after="160" w:line="240" w:lineRule="exact"/>
      <w:jc w:val="left"/>
    </w:pPr>
    <w:rPr>
      <w:rFonts w:ascii="Verdana" w:hAnsi="Verdana" w:cs="Verdana"/>
      <w:kern w:val="0"/>
      <w:sz w:val="24"/>
      <w:szCs w:val="24"/>
      <w:lang w:eastAsia="en-US"/>
    </w:rPr>
  </w:style>
  <w:style w:type="paragraph" w:customStyle="1" w:styleId="afffe">
    <w:name w:val="列项●（二级）"/>
    <w:uiPriority w:val="99"/>
    <w:qFormat/>
    <w:pPr>
      <w:tabs>
        <w:tab w:val="left" w:pos="760"/>
        <w:tab w:val="left" w:pos="840"/>
      </w:tabs>
      <w:ind w:leftChars="400" w:left="600" w:hangingChars="200" w:hanging="200"/>
      <w:jc w:val="both"/>
    </w:pPr>
    <w:rPr>
      <w:rFonts w:ascii="宋体" w:eastAsia="宋体" w:hAnsi="Times New Roman" w:cs="宋体"/>
      <w:sz w:val="21"/>
      <w:szCs w:val="21"/>
    </w:rPr>
  </w:style>
  <w:style w:type="paragraph" w:customStyle="1" w:styleId="affff">
    <w:name w:val="目次、标准名称标题"/>
    <w:basedOn w:val="afffa"/>
    <w:next w:val="af6"/>
    <w:uiPriority w:val="99"/>
    <w:qFormat/>
    <w:pPr>
      <w:spacing w:line="460" w:lineRule="exact"/>
    </w:pPr>
  </w:style>
  <w:style w:type="paragraph" w:customStyle="1" w:styleId="affff0">
    <w:name w:val="目次、索引正文"/>
    <w:uiPriority w:val="99"/>
    <w:qFormat/>
    <w:pPr>
      <w:spacing w:line="320" w:lineRule="exact"/>
      <w:jc w:val="both"/>
    </w:pPr>
    <w:rPr>
      <w:rFonts w:ascii="宋体" w:eastAsia="宋体" w:hAnsi="Times New Roman" w:cs="宋体"/>
      <w:sz w:val="21"/>
      <w:szCs w:val="21"/>
    </w:rPr>
  </w:style>
  <w:style w:type="paragraph" w:customStyle="1" w:styleId="xl70">
    <w:name w:val="xl70"/>
    <w:basedOn w:val="a"/>
    <w:uiPriority w:val="99"/>
    <w:qFormat/>
    <w:pPr>
      <w:widowControl/>
      <w:spacing w:before="100" w:beforeAutospacing="1" w:after="100" w:afterAutospacing="1"/>
      <w:jc w:val="left"/>
    </w:pPr>
    <w:rPr>
      <w:rFonts w:eastAsia="宋体"/>
      <w:kern w:val="0"/>
      <w:sz w:val="20"/>
    </w:rPr>
  </w:style>
  <w:style w:type="paragraph" w:customStyle="1" w:styleId="xl74">
    <w:name w:val="xl74"/>
    <w:basedOn w:val="a"/>
    <w:uiPriority w:val="99"/>
    <w:qFormat/>
    <w:pPr>
      <w:widowControl/>
      <w:spacing w:before="100" w:beforeAutospacing="1" w:after="100" w:afterAutospacing="1"/>
      <w:jc w:val="center"/>
    </w:pPr>
    <w:rPr>
      <w:rFonts w:eastAsia="宋体"/>
      <w:kern w:val="0"/>
      <w:sz w:val="20"/>
    </w:rPr>
  </w:style>
  <w:style w:type="paragraph" w:customStyle="1" w:styleId="affff1">
    <w:name w:val="示例"/>
    <w:next w:val="af6"/>
    <w:uiPriority w:val="99"/>
    <w:qFormat/>
    <w:pPr>
      <w:tabs>
        <w:tab w:val="left" w:pos="816"/>
      </w:tabs>
      <w:ind w:firstLineChars="233" w:firstLine="419"/>
      <w:jc w:val="both"/>
    </w:pPr>
    <w:rPr>
      <w:rFonts w:ascii="宋体" w:eastAsia="宋体" w:hAnsi="Times New Roman" w:cs="宋体"/>
      <w:sz w:val="18"/>
      <w:szCs w:val="18"/>
    </w:rPr>
  </w:style>
  <w:style w:type="paragraph" w:customStyle="1" w:styleId="affff2">
    <w:name w:val="图表脚注"/>
    <w:next w:val="af6"/>
    <w:uiPriority w:val="99"/>
    <w:qFormat/>
    <w:pPr>
      <w:ind w:leftChars="200" w:left="300" w:hangingChars="100" w:hanging="100"/>
      <w:jc w:val="both"/>
    </w:pPr>
    <w:rPr>
      <w:rFonts w:ascii="宋体" w:eastAsia="宋体" w:hAnsi="Times New Roman" w:cs="宋体"/>
      <w:sz w:val="18"/>
      <w:szCs w:val="18"/>
    </w:rPr>
  </w:style>
  <w:style w:type="paragraph" w:customStyle="1" w:styleId="affff3">
    <w:name w:val="四级条标题"/>
    <w:basedOn w:val="afa"/>
    <w:next w:val="af6"/>
    <w:uiPriority w:val="99"/>
    <w:qFormat/>
    <w:pPr>
      <w:outlineLvl w:val="5"/>
    </w:pPr>
  </w:style>
  <w:style w:type="paragraph" w:customStyle="1" w:styleId="affff4">
    <w:name w:val="文献分类号"/>
    <w:uiPriority w:val="99"/>
    <w:qFormat/>
    <w:pPr>
      <w:widowControl w:val="0"/>
      <w:textAlignment w:val="center"/>
    </w:pPr>
    <w:rPr>
      <w:rFonts w:ascii="Times New Roman" w:eastAsia="黑体" w:hAnsi="Times New Roman" w:cs="Times New Roman"/>
      <w:sz w:val="21"/>
      <w:szCs w:val="21"/>
    </w:rPr>
  </w:style>
  <w:style w:type="paragraph" w:customStyle="1" w:styleId="affff5">
    <w:name w:val="五级条标题"/>
    <w:basedOn w:val="affff3"/>
    <w:next w:val="af6"/>
    <w:uiPriority w:val="99"/>
    <w:qFormat/>
    <w:pPr>
      <w:outlineLvl w:val="6"/>
    </w:pPr>
  </w:style>
  <w:style w:type="paragraph" w:customStyle="1" w:styleId="affff6">
    <w:name w:val="注："/>
    <w:next w:val="af6"/>
    <w:uiPriority w:val="99"/>
    <w:qFormat/>
    <w:pPr>
      <w:widowControl w:val="0"/>
      <w:autoSpaceDE w:val="0"/>
      <w:autoSpaceDN w:val="0"/>
      <w:ind w:left="840" w:hanging="420"/>
      <w:jc w:val="both"/>
    </w:pPr>
    <w:rPr>
      <w:rFonts w:ascii="宋体" w:eastAsia="宋体" w:hAnsi="Times New Roman" w:cs="宋体"/>
      <w:sz w:val="18"/>
      <w:szCs w:val="18"/>
    </w:rPr>
  </w:style>
  <w:style w:type="paragraph" w:customStyle="1" w:styleId="affff7">
    <w:name w:val="注×："/>
    <w:uiPriority w:val="99"/>
    <w:qFormat/>
    <w:pPr>
      <w:widowControl w:val="0"/>
      <w:tabs>
        <w:tab w:val="left" w:pos="630"/>
      </w:tabs>
      <w:autoSpaceDE w:val="0"/>
      <w:autoSpaceDN w:val="0"/>
      <w:ind w:left="900" w:hanging="500"/>
      <w:jc w:val="both"/>
    </w:pPr>
    <w:rPr>
      <w:rFonts w:ascii="宋体" w:eastAsia="宋体" w:hAnsi="Times New Roman" w:cs="宋体"/>
      <w:sz w:val="18"/>
      <w:szCs w:val="18"/>
    </w:rPr>
  </w:style>
  <w:style w:type="paragraph" w:customStyle="1" w:styleId="affff8">
    <w:name w:val="编号列项（三级）"/>
    <w:uiPriority w:val="99"/>
    <w:pPr>
      <w:ind w:leftChars="600" w:left="800" w:hangingChars="200" w:hanging="200"/>
    </w:pPr>
    <w:rPr>
      <w:rFonts w:ascii="宋体" w:eastAsia="宋体" w:hAnsi="Times New Roman" w:cs="宋体"/>
      <w:sz w:val="21"/>
      <w:szCs w:val="21"/>
    </w:rPr>
  </w:style>
  <w:style w:type="paragraph" w:customStyle="1" w:styleId="affff9">
    <w:name w:val="列项◆（三级）"/>
    <w:uiPriority w:val="99"/>
    <w:pPr>
      <w:tabs>
        <w:tab w:val="left" w:pos="960"/>
      </w:tabs>
      <w:ind w:leftChars="600" w:left="800" w:hangingChars="200" w:hanging="200"/>
    </w:pPr>
    <w:rPr>
      <w:rFonts w:ascii="宋体" w:eastAsia="宋体" w:hAnsi="Times New Roman" w:cs="宋体"/>
      <w:sz w:val="21"/>
      <w:szCs w:val="21"/>
    </w:rPr>
  </w:style>
  <w:style w:type="paragraph" w:customStyle="1" w:styleId="affffa">
    <w:name w:val="标准标志"/>
    <w:next w:val="a"/>
    <w:uiPriority w:val="99"/>
    <w:pPr>
      <w:shd w:val="solid" w:color="FFFFFF" w:fill="FFFFFF"/>
      <w:spacing w:line="240" w:lineRule="atLeast"/>
      <w:jc w:val="right"/>
    </w:pPr>
    <w:rPr>
      <w:rFonts w:ascii="Times New Roman" w:eastAsia="宋体" w:hAnsi="Times New Roman" w:cs="Times New Roman"/>
      <w:b/>
      <w:bCs/>
      <w:w w:val="130"/>
      <w:sz w:val="96"/>
      <w:szCs w:val="96"/>
    </w:rPr>
  </w:style>
  <w:style w:type="paragraph" w:customStyle="1" w:styleId="xl72">
    <w:name w:val="xl72"/>
    <w:basedOn w:val="a"/>
    <w:uiPriority w:val="99"/>
    <w:pPr>
      <w:widowControl/>
      <w:shd w:val="clear" w:color="000000" w:fill="CCE8CF"/>
      <w:spacing w:before="100" w:beforeAutospacing="1" w:after="100" w:afterAutospacing="1"/>
      <w:jc w:val="left"/>
    </w:pPr>
    <w:rPr>
      <w:rFonts w:eastAsia="宋体"/>
      <w:kern w:val="0"/>
      <w:sz w:val="20"/>
    </w:rPr>
  </w:style>
  <w:style w:type="paragraph" w:customStyle="1" w:styleId="affffb">
    <w:name w:val="标准书眉_偶数页"/>
    <w:basedOn w:val="aff7"/>
    <w:next w:val="a"/>
    <w:uiPriority w:val="99"/>
    <w:pPr>
      <w:jc w:val="left"/>
    </w:pPr>
  </w:style>
  <w:style w:type="paragraph" w:customStyle="1" w:styleId="affffc">
    <w:name w:val="参考文献、索引标题"/>
    <w:basedOn w:val="afffa"/>
    <w:next w:val="a"/>
    <w:uiPriority w:val="99"/>
    <w:pPr>
      <w:spacing w:after="200"/>
    </w:pPr>
    <w:rPr>
      <w:sz w:val="21"/>
      <w:szCs w:val="21"/>
    </w:rPr>
  </w:style>
  <w:style w:type="paragraph" w:customStyle="1" w:styleId="affffd">
    <w:name w:val="封面标准文稿类别"/>
    <w:uiPriority w:val="99"/>
    <w:pPr>
      <w:spacing w:before="440" w:line="400" w:lineRule="exact"/>
      <w:jc w:val="center"/>
    </w:pPr>
    <w:rPr>
      <w:rFonts w:ascii="宋体" w:eastAsia="宋体" w:hAnsi="Times New Roman" w:cs="宋体"/>
      <w:sz w:val="24"/>
      <w:szCs w:val="24"/>
    </w:rPr>
  </w:style>
  <w:style w:type="paragraph" w:customStyle="1" w:styleId="affffe">
    <w:name w:val="附录表标号"/>
    <w:basedOn w:val="a"/>
    <w:next w:val="af6"/>
    <w:uiPriority w:val="99"/>
    <w:qFormat/>
    <w:pPr>
      <w:spacing w:line="14" w:lineRule="exact"/>
      <w:ind w:left="811" w:hanging="448"/>
      <w:jc w:val="center"/>
      <w:outlineLvl w:val="0"/>
    </w:pPr>
    <w:rPr>
      <w:rFonts w:eastAsia="宋体"/>
      <w:color w:val="FFFFFF"/>
      <w:sz w:val="21"/>
      <w:szCs w:val="21"/>
    </w:rPr>
  </w:style>
  <w:style w:type="paragraph" w:customStyle="1" w:styleId="font6">
    <w:name w:val="font6"/>
    <w:basedOn w:val="a"/>
    <w:uiPriority w:val="99"/>
    <w:qFormat/>
    <w:pPr>
      <w:widowControl/>
      <w:spacing w:before="100" w:beforeAutospacing="1" w:after="100" w:afterAutospacing="1"/>
      <w:jc w:val="left"/>
    </w:pPr>
    <w:rPr>
      <w:rFonts w:eastAsia="宋体"/>
      <w:b/>
      <w:bCs/>
      <w:color w:val="000000"/>
      <w:kern w:val="0"/>
      <w:sz w:val="24"/>
      <w:szCs w:val="24"/>
    </w:rPr>
  </w:style>
  <w:style w:type="paragraph" w:customStyle="1" w:styleId="font7">
    <w:name w:val="font7"/>
    <w:basedOn w:val="a"/>
    <w:uiPriority w:val="99"/>
    <w:pPr>
      <w:widowControl/>
      <w:spacing w:before="100" w:beforeAutospacing="1" w:after="100" w:afterAutospacing="1"/>
      <w:jc w:val="left"/>
    </w:pPr>
    <w:rPr>
      <w:rFonts w:ascii="宋体" w:eastAsia="宋体" w:hAnsi="宋体" w:cs="宋体"/>
      <w:b/>
      <w:bCs/>
      <w:kern w:val="0"/>
      <w:sz w:val="20"/>
    </w:rPr>
  </w:style>
  <w:style w:type="paragraph" w:customStyle="1" w:styleId="font9">
    <w:name w:val="font9"/>
    <w:basedOn w:val="a"/>
    <w:uiPriority w:val="99"/>
    <w:qFormat/>
    <w:pPr>
      <w:widowControl/>
      <w:spacing w:before="100" w:beforeAutospacing="1" w:after="100" w:afterAutospacing="1"/>
      <w:jc w:val="left"/>
    </w:pPr>
    <w:rPr>
      <w:rFonts w:ascii="宋体" w:eastAsia="宋体" w:hAnsi="宋体" w:cs="宋体"/>
      <w:kern w:val="0"/>
      <w:sz w:val="20"/>
    </w:rPr>
  </w:style>
  <w:style w:type="paragraph" w:customStyle="1" w:styleId="font10">
    <w:name w:val="font10"/>
    <w:basedOn w:val="a"/>
    <w:uiPriority w:val="99"/>
    <w:qFormat/>
    <w:pPr>
      <w:widowControl/>
      <w:spacing w:before="100" w:beforeAutospacing="1" w:after="100" w:afterAutospacing="1"/>
      <w:jc w:val="left"/>
    </w:pPr>
    <w:rPr>
      <w:rFonts w:ascii="宋体" w:eastAsia="宋体" w:hAnsi="宋体" w:cs="宋体"/>
      <w:color w:val="000000"/>
      <w:kern w:val="0"/>
      <w:sz w:val="20"/>
    </w:rPr>
  </w:style>
  <w:style w:type="paragraph" w:customStyle="1" w:styleId="xl66">
    <w:name w:val="xl66"/>
    <w:basedOn w:val="a"/>
    <w:uiPriority w:val="99"/>
    <w:pPr>
      <w:widowControl/>
      <w:spacing w:before="100" w:beforeAutospacing="1" w:after="100" w:afterAutospacing="1"/>
      <w:jc w:val="center"/>
    </w:pPr>
    <w:rPr>
      <w:rFonts w:ascii="宋体" w:eastAsia="宋体" w:hAnsi="宋体" w:cs="宋体"/>
      <w:b/>
      <w:bCs/>
      <w:kern w:val="0"/>
      <w:sz w:val="24"/>
      <w:szCs w:val="24"/>
    </w:rPr>
  </w:style>
  <w:style w:type="paragraph" w:customStyle="1" w:styleId="xl68">
    <w:name w:val="xl68"/>
    <w:basedOn w:val="a"/>
    <w:uiPriority w:val="99"/>
    <w:pPr>
      <w:widowControl/>
      <w:spacing w:before="100" w:beforeAutospacing="1" w:after="100" w:afterAutospacing="1"/>
      <w:jc w:val="center"/>
    </w:pPr>
    <w:rPr>
      <w:rFonts w:ascii="宋体" w:eastAsia="宋体" w:hAnsi="宋体" w:cs="宋体"/>
      <w:b/>
      <w:bCs/>
      <w:kern w:val="0"/>
      <w:sz w:val="24"/>
      <w:szCs w:val="24"/>
    </w:rPr>
  </w:style>
  <w:style w:type="paragraph" w:customStyle="1" w:styleId="Default">
    <w:name w:val="Default"/>
    <w:uiPriority w:val="99"/>
    <w:pPr>
      <w:widowControl w:val="0"/>
      <w:autoSpaceDE w:val="0"/>
      <w:autoSpaceDN w:val="0"/>
      <w:adjustRightInd w:val="0"/>
    </w:pPr>
    <w:rPr>
      <w:rFonts w:ascii="黑体" w:eastAsia="黑体" w:hAnsi="Calibri" w:cs="黑体"/>
      <w:color w:val="000000"/>
      <w:sz w:val="24"/>
      <w:szCs w:val="24"/>
    </w:rPr>
  </w:style>
  <w:style w:type="paragraph" w:styleId="afffff">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BF04C2-8D68-4567-AED6-67FCB1D4E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436</Words>
  <Characters>2489</Characters>
  <Application>Microsoft Office Word</Application>
  <DocSecurity>0</DocSecurity>
  <Lines>20</Lines>
  <Paragraphs>5</Paragraphs>
  <ScaleCrop>false</ScaleCrop>
  <Company/>
  <LinksUpToDate>false</LinksUpToDate>
  <CharactersWithSpaces>2920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dc:creator>
  <cp:lastModifiedBy>Lenovo</cp:lastModifiedBy>
  <cp:revision>26</cp:revision>
  <dcterms:created xsi:type="dcterms:W3CDTF">2020-12-11T12:19:00Z</dcterms:created>
  <dcterms:modified xsi:type="dcterms:W3CDTF">2023-05-26T01:51:00Z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668C29A1B2EB414185CDF82A15635634_12</vt:lpwstr>
  </property>
</Properties>
</file>