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三门峡市2021年度“放心消费创建示范企业（单位）”“放心消费维权服务示范站”拟认定名单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（以下排名不分先后）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一、放心消费创建示范企业（单位）20个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1.河南仰韶酒业有限公司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2.河南优粮生物科技有限公司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3.渑池巴庄重庆火锅店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4.渑池澧泉路千色名妆店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5.渑池县同仁大药房医药连锁有限公司会盟店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6.灵宝市樱园餐饮管理有限责任公司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7.灵宝市中域通讯器材有限责任公司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8.河南美道家实业有限公司文化广场分公司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9.河南振宇产业有限公司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10.卢氏国际酒店有限公司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11.河南丹天商贸有限公司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12.三门峡百胜商贸有限公司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13.三门峡天御酒店有限责任公司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14.河南三味奇食品有限责任公司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15.三门峡大张百货有限公司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16.三门峡田晋易购生活超市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17.三门峡玉鑫泊商贸有限公司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18.三门峡市辖区鲜品汇超市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19.中国银行股份有限公司三门峡分行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20.卢氏县城关西都恒通商场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二、放心消费维权服务示范站3个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1.义马市新大昌电器有限公司消费维权服务站</w:t>
      </w:r>
    </w:p>
    <w:p>
      <w:pPr>
        <w:jc w:val="both"/>
        <w:rPr>
          <w:rFonts w:hint="eastAsia" w:ascii="仿宋_GB2312" w:hAnsi="仿宋_GB2312" w:eastAsia="仿宋_GB2312" w:cs="仿宋_GB2312"/>
          <w:w w:val="6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78"/>
          <w:sz w:val="32"/>
          <w:szCs w:val="32"/>
          <w:highlight w:val="none"/>
          <w:lang w:val="en-US" w:eastAsia="zh-CN"/>
        </w:rPr>
        <w:t>2.中电建（三门峡）千禧商贸有限公司义马千禧百货消费维权服务站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3.灵宝市建林糕点厂消费维权服务站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9647D"/>
    <w:rsid w:val="01784FA6"/>
    <w:rsid w:val="04B5463A"/>
    <w:rsid w:val="0EEC0BF6"/>
    <w:rsid w:val="102730D0"/>
    <w:rsid w:val="13143247"/>
    <w:rsid w:val="18A61D46"/>
    <w:rsid w:val="1FCB6292"/>
    <w:rsid w:val="2339647D"/>
    <w:rsid w:val="4FB052AA"/>
    <w:rsid w:val="52E8557B"/>
    <w:rsid w:val="577D52E0"/>
    <w:rsid w:val="581C5509"/>
    <w:rsid w:val="622F1FDD"/>
    <w:rsid w:val="65252BFF"/>
    <w:rsid w:val="68CD2E71"/>
    <w:rsid w:val="6A99742E"/>
    <w:rsid w:val="6D8F4C8E"/>
    <w:rsid w:val="7B357B5D"/>
    <w:rsid w:val="7F644105"/>
    <w:rsid w:val="7FA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892</Words>
  <Characters>992</Characters>
  <Lines>0</Lines>
  <Paragraphs>0</Paragraphs>
  <TotalTime>111</TotalTime>
  <ScaleCrop>false</ScaleCrop>
  <LinksUpToDate>false</LinksUpToDate>
  <CharactersWithSpaces>1108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2022-03-07T01:31:00Z</dcterms:created>
  <dc:creator>Administrator</dc:creator>
  <cp:lastModifiedBy>椰子</cp:lastModifiedBy>
  <cp:lastPrinted>2022-03-07T09:10:00Z</cp:lastPrinted>
  <dcterms:modified xsi:type="dcterms:W3CDTF">2022-03-07T10:54:12Z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D115B9FF2EE044659793530314B938EF</vt:lpwstr>
  </property>
</Properties>
</file>