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0" w:right="-340"/>
        <w:jc w:val="left"/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附件</w:t>
      </w:r>
      <w:r>
        <w:rPr>
          <w:rFonts w:hint="eastAsia"/>
          <w:b w:val="0"/>
          <w:bCs/>
          <w:sz w:val="28"/>
          <w:szCs w:val="28"/>
          <w:lang w:val="en-US" w:eastAsia="zh-CN"/>
        </w:rPr>
        <w:t>1：</w:t>
      </w:r>
    </w:p>
    <w:p>
      <w:pPr>
        <w:ind w:left="-283" w:leftChars="0" w:right="-34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三门峡市</w:t>
      </w:r>
      <w:r>
        <w:rPr>
          <w:rFonts w:hint="eastAsia"/>
          <w:b/>
          <w:sz w:val="44"/>
          <w:szCs w:val="44"/>
          <w:lang w:eastAsia="zh-CN"/>
        </w:rPr>
        <w:t>市场</w:t>
      </w:r>
      <w:r>
        <w:rPr>
          <w:rFonts w:hint="eastAsia" w:ascii="宋体" w:hAnsi="宋体"/>
          <w:b/>
          <w:sz w:val="44"/>
          <w:szCs w:val="44"/>
        </w:rPr>
        <w:t>监督管理局食品生产</w:t>
      </w:r>
      <w:r>
        <w:rPr>
          <w:rFonts w:hint="eastAsia"/>
          <w:b/>
          <w:sz w:val="44"/>
          <w:szCs w:val="44"/>
          <w:lang w:eastAsia="zh-CN"/>
        </w:rPr>
        <w:t>监督</w:t>
      </w:r>
      <w:r>
        <w:rPr>
          <w:rFonts w:hint="eastAsia" w:ascii="宋体" w:hAnsi="宋体"/>
          <w:b/>
          <w:sz w:val="44"/>
          <w:szCs w:val="44"/>
        </w:rPr>
        <w:t>检查情况表</w:t>
      </w:r>
    </w:p>
    <w:p>
      <w:pPr>
        <w:ind w:left="-283" w:leftChars="0" w:right="-34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（第</w:t>
      </w:r>
      <w:r>
        <w:rPr>
          <w:rFonts w:hint="eastAsia"/>
          <w:b/>
          <w:sz w:val="44"/>
          <w:szCs w:val="44"/>
          <w:lang w:val="en-US" w:eastAsia="zh-CN"/>
        </w:rPr>
        <w:t>2021</w:t>
      </w:r>
      <w:r>
        <w:rPr>
          <w:rFonts w:hint="eastAsia" w:ascii="宋体" w:hAnsi="宋体"/>
          <w:b/>
          <w:sz w:val="44"/>
          <w:szCs w:val="44"/>
        </w:rPr>
        <w:t>-00</w:t>
      </w:r>
      <w:r>
        <w:rPr>
          <w:rFonts w:hint="eastAsia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</w:rPr>
        <w:t>号）</w:t>
      </w:r>
    </w:p>
    <w:p/>
    <w:p/>
    <w:tbl>
      <w:tblPr>
        <w:tblStyle w:val="2"/>
        <w:tblW w:w="14304" w:type="dxa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862"/>
        <w:gridCol w:w="2595"/>
        <w:gridCol w:w="1749"/>
        <w:gridCol w:w="1352"/>
        <w:gridCol w:w="1935"/>
        <w:gridCol w:w="1081"/>
        <w:gridCol w:w="43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304" w:type="dxa"/>
            <w:gridSpan w:val="8"/>
            <w:noWrap w:val="0"/>
            <w:vAlign w:val="top"/>
          </w:tcPr>
          <w:p>
            <w:pPr>
              <w:pStyle w:val="4"/>
              <w:spacing w:before="9" w:line="505" w:lineRule="exact"/>
              <w:ind w:left="1987" w:right="1957"/>
              <w:jc w:val="center"/>
              <w:rPr>
                <w:rFonts w:hint="eastAsia" w:eastAsia="宋体"/>
                <w:b/>
                <w:sz w:val="44"/>
                <w:lang w:val="en-US" w:eastAsia="zh-CN"/>
              </w:rPr>
            </w:pPr>
            <w:r>
              <w:rPr>
                <w:b/>
                <w:sz w:val="44"/>
              </w:rPr>
              <w:t>2021年市食品生产监督检查情况</w:t>
            </w:r>
            <w:r>
              <w:rPr>
                <w:rFonts w:hint="eastAsia"/>
                <w:b/>
                <w:sz w:val="44"/>
                <w:lang w:eastAsia="zh-CN"/>
              </w:rPr>
              <w:t>汇总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20" w:type="dxa"/>
            <w:noWrap w:val="0"/>
            <w:vAlign w:val="top"/>
          </w:tcPr>
          <w:p>
            <w:pPr>
              <w:pStyle w:val="4"/>
              <w:spacing w:before="156" w:line="228" w:lineRule="auto"/>
              <w:ind w:left="97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pStyle w:val="4"/>
              <w:spacing w:before="156" w:line="228" w:lineRule="auto"/>
              <w:ind w:left="64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执行检查任务单位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pStyle w:val="4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4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企业名称</w:t>
            </w:r>
          </w:p>
        </w:tc>
        <w:tc>
          <w:tcPr>
            <w:tcW w:w="1749" w:type="dxa"/>
            <w:noWrap w:val="0"/>
            <w:vAlign w:val="top"/>
          </w:tcPr>
          <w:p>
            <w:pPr>
              <w:pStyle w:val="4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4"/>
              <w:ind w:left="12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许可证号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pStyle w:val="4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4"/>
              <w:ind w:left="104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检查日期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pStyle w:val="4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4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现场检查人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pStyle w:val="4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4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检查结果</w:t>
            </w:r>
          </w:p>
        </w:tc>
        <w:tc>
          <w:tcPr>
            <w:tcW w:w="4310" w:type="dxa"/>
            <w:noWrap w:val="0"/>
            <w:vAlign w:val="top"/>
          </w:tcPr>
          <w:p>
            <w:pPr>
              <w:pStyle w:val="4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4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处理意见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20" w:type="dxa"/>
            <w:noWrap w:val="0"/>
            <w:vAlign w:val="top"/>
          </w:tcPr>
          <w:p>
            <w:pPr>
              <w:pStyle w:val="4"/>
              <w:ind w:left="155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pStyle w:val="4"/>
              <w:spacing w:before="116" w:line="230" w:lineRule="auto"/>
              <w:ind w:left="0" w:leftChars="0" w:right="1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食品生产监管科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pStyle w:val="4"/>
              <w:spacing w:line="228" w:lineRule="auto"/>
              <w:ind w:left="0" w:leftChars="0" w:right="57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三门峡经济开发区梦甜烘培店</w:t>
            </w:r>
          </w:p>
        </w:tc>
        <w:tc>
          <w:tcPr>
            <w:tcW w:w="1749" w:type="dxa"/>
            <w:noWrap w:val="0"/>
            <w:vAlign w:val="top"/>
          </w:tcPr>
          <w:p>
            <w:pPr>
              <w:pStyle w:val="4"/>
              <w:spacing w:before="161"/>
              <w:ind w:left="0" w:leftChars="0" w:right="84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豫食作坊（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）登字（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向阳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）【2020】第（00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）号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pStyle w:val="4"/>
              <w:spacing w:before="161"/>
              <w:ind w:left="0" w:leftChars="0" w:right="73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2021.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pStyle w:val="4"/>
              <w:spacing w:before="12" w:line="228" w:lineRule="auto"/>
              <w:ind w:left="36" w:leftChars="0" w:right="196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cs="宋体"/>
                <w:spacing w:val="-3"/>
                <w:sz w:val="20"/>
                <w:szCs w:val="20"/>
                <w:lang w:eastAsia="zh-CN"/>
              </w:rPr>
              <w:t>梁天方、刘丽娜、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梁红琴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、卜建涛、李海、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张建军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pStyle w:val="4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/>
                <w:sz w:val="20"/>
                <w:lang w:eastAsia="zh-CN"/>
              </w:rPr>
              <w:t>基本符合</w:t>
            </w:r>
          </w:p>
        </w:tc>
        <w:tc>
          <w:tcPr>
            <w:tcW w:w="4310" w:type="dxa"/>
            <w:noWrap w:val="0"/>
            <w:vAlign w:val="top"/>
          </w:tcPr>
          <w:p>
            <w:pPr>
              <w:pStyle w:val="4"/>
              <w:spacing w:before="91" w:line="252" w:lineRule="exact"/>
              <w:ind w:left="36" w:leftChars="0" w:right="7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要求县（市）区局督促企业整改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20" w:type="dxa"/>
            <w:noWrap w:val="0"/>
            <w:vAlign w:val="top"/>
          </w:tcPr>
          <w:p>
            <w:pPr>
              <w:pStyle w:val="4"/>
              <w:ind w:left="155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4"/>
              <w:ind w:left="155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4"/>
              <w:ind w:left="155" w:leftChars="0" w:right="0" w:rightChars="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pStyle w:val="4"/>
              <w:spacing w:before="116" w:line="230" w:lineRule="auto"/>
              <w:ind w:left="40" w:leftChars="0" w:right="10" w:rightChars="0"/>
              <w:jc w:val="both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食品生产监管科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pStyle w:val="4"/>
              <w:spacing w:before="214" w:line="225" w:lineRule="auto"/>
              <w:ind w:left="0" w:leftChars="0" w:right="57" w:rightChars="0"/>
              <w:jc w:val="both"/>
              <w:rPr>
                <w:b/>
                <w:sz w:val="24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三门峡市金惠土豆粉厂</w:t>
            </w:r>
          </w:p>
        </w:tc>
        <w:tc>
          <w:tcPr>
            <w:tcW w:w="1749" w:type="dxa"/>
            <w:noWrap w:val="0"/>
            <w:vAlign w:val="top"/>
          </w:tcPr>
          <w:p>
            <w:pPr>
              <w:pStyle w:val="4"/>
              <w:spacing w:before="1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4"/>
              <w:ind w:left="22" w:leftChars="0" w:right="84" w:rightChars="0"/>
              <w:jc w:val="both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SC12341129100015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pStyle w:val="4"/>
              <w:spacing w:before="1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4"/>
              <w:ind w:left="19" w:leftChars="0" w:right="73" w:rightChars="0"/>
              <w:jc w:val="both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2021.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pStyle w:val="4"/>
              <w:spacing w:before="65" w:line="228" w:lineRule="auto"/>
              <w:ind w:left="36" w:leftChars="0" w:right="196" w:rightChars="0"/>
              <w:jc w:val="both"/>
              <w:rPr>
                <w:b/>
                <w:sz w:val="24"/>
              </w:rPr>
            </w:pPr>
            <w:r>
              <w:rPr>
                <w:rFonts w:hint="eastAsia" w:cs="宋体"/>
                <w:spacing w:val="-3"/>
                <w:sz w:val="20"/>
                <w:szCs w:val="20"/>
                <w:lang w:eastAsia="zh-CN"/>
              </w:rPr>
              <w:t>梁天方、刘丽娜、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梁红琴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、卜建涛、李海、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张建军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pStyle w:val="4"/>
              <w:spacing w:before="137"/>
              <w:ind w:left="0" w:leftChars="0" w:right="0" w:rightChars="0"/>
              <w:jc w:val="both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基本符合</w:t>
            </w:r>
          </w:p>
        </w:tc>
        <w:tc>
          <w:tcPr>
            <w:tcW w:w="4310" w:type="dxa"/>
            <w:noWrap w:val="0"/>
            <w:vAlign w:val="top"/>
          </w:tcPr>
          <w:p>
            <w:pPr>
              <w:pStyle w:val="4"/>
              <w:spacing w:line="249" w:lineRule="exact"/>
              <w:ind w:left="36" w:leftChars="0" w:right="7" w:rightChars="0"/>
              <w:jc w:val="left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要求县（市）区局督促企业整</w:t>
            </w:r>
            <w:r>
              <w:rPr>
                <w:rFonts w:hint="eastAsia" w:ascii="宋体" w:hAnsi="宋体" w:eastAsia="宋体" w:cs="宋体"/>
                <w:w w:val="99"/>
                <w:sz w:val="20"/>
                <w:szCs w:val="20"/>
              </w:rPr>
              <w:t>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420" w:type="dxa"/>
            <w:vAlign w:val="top"/>
          </w:tcPr>
          <w:p>
            <w:pPr>
              <w:pStyle w:val="4"/>
              <w:ind w:left="155"/>
              <w:jc w:val="center"/>
              <w:rPr>
                <w:sz w:val="24"/>
              </w:rPr>
            </w:pPr>
          </w:p>
          <w:p>
            <w:pPr>
              <w:pStyle w:val="4"/>
              <w:ind w:left="155"/>
              <w:jc w:val="center"/>
              <w:rPr>
                <w:sz w:val="24"/>
              </w:rPr>
            </w:pPr>
          </w:p>
          <w:p>
            <w:pPr>
              <w:pStyle w:val="4"/>
              <w:ind w:left="155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862" w:type="dxa"/>
            <w:vAlign w:val="top"/>
          </w:tcPr>
          <w:p>
            <w:pPr>
              <w:pStyle w:val="4"/>
              <w:spacing w:line="232" w:lineRule="auto"/>
              <w:ind w:left="0" w:leftChars="0" w:right="1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食品生产监管科</w:t>
            </w:r>
          </w:p>
        </w:tc>
        <w:tc>
          <w:tcPr>
            <w:tcW w:w="2595" w:type="dxa"/>
            <w:vAlign w:val="top"/>
          </w:tcPr>
          <w:p>
            <w:pPr>
              <w:pStyle w:val="4"/>
              <w:spacing w:before="214" w:line="225" w:lineRule="auto"/>
              <w:ind w:left="0" w:leftChars="0" w:right="57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河南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巧媳妇食品有限公司</w:t>
            </w:r>
          </w:p>
        </w:tc>
        <w:tc>
          <w:tcPr>
            <w:tcW w:w="1749" w:type="dxa"/>
            <w:vAlign w:val="top"/>
          </w:tcPr>
          <w:p>
            <w:pPr>
              <w:pStyle w:val="4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SC10241129200075</w:t>
            </w:r>
          </w:p>
        </w:tc>
        <w:tc>
          <w:tcPr>
            <w:tcW w:w="1352" w:type="dxa"/>
            <w:vAlign w:val="top"/>
          </w:tcPr>
          <w:p>
            <w:pPr>
              <w:pStyle w:val="4"/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2021.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10.19</w:t>
            </w:r>
          </w:p>
        </w:tc>
        <w:tc>
          <w:tcPr>
            <w:tcW w:w="1935" w:type="dxa"/>
            <w:vAlign w:val="top"/>
          </w:tcPr>
          <w:p>
            <w:pPr>
              <w:pStyle w:val="4"/>
              <w:spacing w:before="53" w:line="300" w:lineRule="exact"/>
              <w:ind w:left="36" w:leftChars="0" w:right="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孙沛、张丽维、张建英</w:t>
            </w:r>
          </w:p>
        </w:tc>
        <w:tc>
          <w:tcPr>
            <w:tcW w:w="1081" w:type="dxa"/>
            <w:vAlign w:val="top"/>
          </w:tcPr>
          <w:p>
            <w:pPr>
              <w:pStyle w:val="4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基本符合</w:t>
            </w:r>
          </w:p>
        </w:tc>
        <w:tc>
          <w:tcPr>
            <w:tcW w:w="4310" w:type="dxa"/>
            <w:vAlign w:val="top"/>
          </w:tcPr>
          <w:p>
            <w:pPr>
              <w:pStyle w:val="4"/>
              <w:spacing w:line="249" w:lineRule="exact"/>
              <w:ind w:left="36" w:leftChars="0" w:right="7" w:rightChars="0"/>
              <w:jc w:val="left"/>
              <w:rPr>
                <w:rFonts w:hint="eastAsia" w:ascii="宋体" w:hAnsi="宋体" w:eastAsia="宋体" w:cs="宋体"/>
                <w:w w:val="99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要求县（市）区局督促企业整</w:t>
            </w:r>
            <w:r>
              <w:rPr>
                <w:rFonts w:hint="eastAsia" w:ascii="宋体" w:hAnsi="宋体" w:eastAsia="宋体" w:cs="宋体"/>
                <w:w w:val="99"/>
                <w:sz w:val="20"/>
                <w:szCs w:val="20"/>
              </w:rPr>
              <w:t>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420" w:type="dxa"/>
            <w:vAlign w:val="top"/>
          </w:tcPr>
          <w:p>
            <w:pPr>
              <w:pStyle w:val="4"/>
              <w:ind w:left="155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4"/>
              <w:ind w:left="155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862" w:type="dxa"/>
            <w:vAlign w:val="top"/>
          </w:tcPr>
          <w:p>
            <w:pPr>
              <w:pStyle w:val="4"/>
              <w:spacing w:before="116" w:line="230" w:lineRule="auto"/>
              <w:ind w:left="0" w:leftChars="0" w:right="1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食品生产监管科</w:t>
            </w:r>
          </w:p>
        </w:tc>
        <w:tc>
          <w:tcPr>
            <w:tcW w:w="2595" w:type="dxa"/>
            <w:vAlign w:val="top"/>
          </w:tcPr>
          <w:p>
            <w:pPr>
              <w:pStyle w:val="4"/>
              <w:spacing w:line="228" w:lineRule="auto"/>
              <w:ind w:left="0" w:leftChars="0" w:right="57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灵宝市永平糕点厂</w:t>
            </w:r>
          </w:p>
        </w:tc>
        <w:tc>
          <w:tcPr>
            <w:tcW w:w="1749" w:type="dxa"/>
            <w:vAlign w:val="top"/>
          </w:tcPr>
          <w:p>
            <w:pPr>
              <w:pStyle w:val="4"/>
              <w:spacing w:before="159" w:line="228" w:lineRule="auto"/>
              <w:ind w:left="40" w:leftChars="0" w:right="103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豫食作坊（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）登字（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阳店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）【202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】第（00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）号</w:t>
            </w:r>
          </w:p>
        </w:tc>
        <w:tc>
          <w:tcPr>
            <w:tcW w:w="1352" w:type="dxa"/>
            <w:vAlign w:val="top"/>
          </w:tcPr>
          <w:p>
            <w:pPr>
              <w:pStyle w:val="4"/>
              <w:spacing w:before="161"/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2021.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10.19</w:t>
            </w:r>
          </w:p>
        </w:tc>
        <w:tc>
          <w:tcPr>
            <w:tcW w:w="1935" w:type="dxa"/>
            <w:vAlign w:val="top"/>
          </w:tcPr>
          <w:p>
            <w:pPr>
              <w:pStyle w:val="4"/>
              <w:spacing w:before="15" w:line="225" w:lineRule="auto"/>
              <w:ind w:left="36" w:leftChars="0" w:right="196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cs="宋体"/>
                <w:spacing w:val="-3"/>
                <w:sz w:val="20"/>
                <w:szCs w:val="20"/>
                <w:lang w:eastAsia="zh-CN"/>
              </w:rPr>
              <w:t>杨幸幸、李</w:t>
            </w:r>
            <w:r>
              <w:rPr>
                <w:rFonts w:hint="eastAsia" w:cs="宋体"/>
                <w:spacing w:val="-3"/>
                <w:sz w:val="20"/>
                <w:szCs w:val="20"/>
                <w:lang w:val="en-US" w:eastAsia="zh-CN"/>
              </w:rPr>
              <w:t>莉、张建英</w:t>
            </w:r>
          </w:p>
        </w:tc>
        <w:tc>
          <w:tcPr>
            <w:tcW w:w="1081" w:type="dxa"/>
            <w:vAlign w:val="top"/>
          </w:tcPr>
          <w:p>
            <w:pPr>
              <w:pStyle w:val="4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基本符合</w:t>
            </w:r>
          </w:p>
        </w:tc>
        <w:tc>
          <w:tcPr>
            <w:tcW w:w="4310" w:type="dxa"/>
            <w:vAlign w:val="top"/>
          </w:tcPr>
          <w:p>
            <w:pPr>
              <w:pStyle w:val="4"/>
              <w:spacing w:before="91" w:line="252" w:lineRule="exact"/>
              <w:ind w:left="36" w:leftChars="0" w:right="7" w:rightChars="0"/>
              <w:jc w:val="left"/>
              <w:rPr>
                <w:rFonts w:hint="eastAsia" w:ascii="宋体" w:hAnsi="宋体" w:eastAsia="宋体" w:cs="宋体"/>
                <w:w w:val="99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要求县（市）区局督促企业整改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420" w:type="dxa"/>
            <w:vAlign w:val="top"/>
          </w:tcPr>
          <w:p>
            <w:pPr>
              <w:pStyle w:val="4"/>
              <w:ind w:left="155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862" w:type="dxa"/>
            <w:vAlign w:val="top"/>
          </w:tcPr>
          <w:p>
            <w:pPr>
              <w:pStyle w:val="4"/>
              <w:spacing w:line="232" w:lineRule="auto"/>
              <w:ind w:left="0" w:leftChars="0" w:right="1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食品生产监管科</w:t>
            </w:r>
          </w:p>
        </w:tc>
        <w:tc>
          <w:tcPr>
            <w:tcW w:w="2595" w:type="dxa"/>
            <w:vAlign w:val="top"/>
          </w:tcPr>
          <w:p>
            <w:pPr>
              <w:pStyle w:val="4"/>
              <w:spacing w:before="214" w:line="225" w:lineRule="auto"/>
              <w:ind w:left="0" w:leftChars="0" w:right="57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灵宝市赛瑞信食品有限公司</w:t>
            </w:r>
          </w:p>
        </w:tc>
        <w:tc>
          <w:tcPr>
            <w:tcW w:w="1749" w:type="dxa"/>
            <w:vAlign w:val="top"/>
          </w:tcPr>
          <w:p>
            <w:pPr>
              <w:pStyle w:val="4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SC11241129200133</w:t>
            </w:r>
          </w:p>
        </w:tc>
        <w:tc>
          <w:tcPr>
            <w:tcW w:w="1352" w:type="dxa"/>
            <w:vAlign w:val="top"/>
          </w:tcPr>
          <w:p>
            <w:pPr>
              <w:pStyle w:val="4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2021.10.19</w:t>
            </w:r>
          </w:p>
        </w:tc>
        <w:tc>
          <w:tcPr>
            <w:tcW w:w="1935" w:type="dxa"/>
            <w:vAlign w:val="top"/>
          </w:tcPr>
          <w:p>
            <w:pPr>
              <w:pStyle w:val="4"/>
              <w:spacing w:before="53" w:line="300" w:lineRule="exact"/>
              <w:ind w:left="36" w:leftChars="0" w:right="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梅继文、杨幸幸、段明星、李莉、宋小强</w:t>
            </w:r>
          </w:p>
        </w:tc>
        <w:tc>
          <w:tcPr>
            <w:tcW w:w="1081" w:type="dxa"/>
            <w:vAlign w:val="top"/>
          </w:tcPr>
          <w:p>
            <w:pPr>
              <w:pStyle w:val="4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基本符合</w:t>
            </w:r>
          </w:p>
        </w:tc>
        <w:tc>
          <w:tcPr>
            <w:tcW w:w="4310" w:type="dxa"/>
            <w:vAlign w:val="top"/>
          </w:tcPr>
          <w:p>
            <w:pPr>
              <w:pStyle w:val="4"/>
              <w:spacing w:line="249" w:lineRule="exact"/>
              <w:ind w:left="36" w:leftChars="0" w:right="7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要求县（市）区局督促企业整</w:t>
            </w:r>
            <w:r>
              <w:rPr>
                <w:rFonts w:hint="eastAsia" w:ascii="宋体" w:hAnsi="宋体" w:eastAsia="宋体" w:cs="宋体"/>
                <w:w w:val="99"/>
                <w:sz w:val="20"/>
                <w:szCs w:val="20"/>
              </w:rPr>
              <w:t>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420" w:type="dxa"/>
            <w:vAlign w:val="top"/>
          </w:tcPr>
          <w:p>
            <w:pPr>
              <w:pStyle w:val="4"/>
              <w:ind w:left="155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4"/>
              <w:ind w:left="155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862" w:type="dxa"/>
            <w:vAlign w:val="top"/>
          </w:tcPr>
          <w:p>
            <w:pPr>
              <w:pStyle w:val="4"/>
              <w:spacing w:line="232" w:lineRule="auto"/>
              <w:ind w:left="0" w:leftChars="0" w:right="1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食品生产监管科</w:t>
            </w:r>
          </w:p>
        </w:tc>
        <w:tc>
          <w:tcPr>
            <w:tcW w:w="2595" w:type="dxa"/>
            <w:vAlign w:val="top"/>
          </w:tcPr>
          <w:p>
            <w:pPr>
              <w:pStyle w:val="4"/>
              <w:spacing w:before="214" w:line="225" w:lineRule="auto"/>
              <w:ind w:left="0" w:leftChars="0" w:right="57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灵宝市盛源面粉厂</w:t>
            </w:r>
          </w:p>
        </w:tc>
        <w:tc>
          <w:tcPr>
            <w:tcW w:w="1749" w:type="dxa"/>
            <w:vAlign w:val="top"/>
          </w:tcPr>
          <w:p>
            <w:pPr>
              <w:pStyle w:val="4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SC10141128200174</w:t>
            </w:r>
          </w:p>
        </w:tc>
        <w:tc>
          <w:tcPr>
            <w:tcW w:w="1352" w:type="dxa"/>
            <w:vAlign w:val="top"/>
          </w:tcPr>
          <w:p>
            <w:pPr>
              <w:pStyle w:val="4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2021.10.20</w:t>
            </w:r>
          </w:p>
        </w:tc>
        <w:tc>
          <w:tcPr>
            <w:tcW w:w="1935" w:type="dxa"/>
            <w:vAlign w:val="top"/>
          </w:tcPr>
          <w:p>
            <w:pPr>
              <w:pStyle w:val="4"/>
              <w:spacing w:before="53" w:line="300" w:lineRule="exact"/>
              <w:ind w:left="36" w:leftChars="0" w:right="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张建英、杨幸幸、段明星、李莉、宋小强</w:t>
            </w:r>
          </w:p>
        </w:tc>
        <w:tc>
          <w:tcPr>
            <w:tcW w:w="1081" w:type="dxa"/>
            <w:vAlign w:val="top"/>
          </w:tcPr>
          <w:p>
            <w:pPr>
              <w:pStyle w:val="4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基本符合</w:t>
            </w:r>
          </w:p>
        </w:tc>
        <w:tc>
          <w:tcPr>
            <w:tcW w:w="4310" w:type="dxa"/>
            <w:vAlign w:val="top"/>
          </w:tcPr>
          <w:p>
            <w:pPr>
              <w:pStyle w:val="4"/>
              <w:spacing w:line="249" w:lineRule="exact"/>
              <w:ind w:left="36" w:leftChars="0" w:right="7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要求县（市）区局督促企业整</w:t>
            </w:r>
            <w:r>
              <w:rPr>
                <w:rFonts w:hint="eastAsia" w:ascii="宋体" w:hAnsi="宋体" w:eastAsia="宋体" w:cs="宋体"/>
                <w:w w:val="99"/>
                <w:sz w:val="20"/>
                <w:szCs w:val="20"/>
              </w:rPr>
              <w:t>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420" w:type="dxa"/>
            <w:vAlign w:val="top"/>
          </w:tcPr>
          <w:p>
            <w:pPr>
              <w:pStyle w:val="4"/>
              <w:ind w:left="155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4"/>
              <w:ind w:left="155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862" w:type="dxa"/>
            <w:vAlign w:val="top"/>
          </w:tcPr>
          <w:p>
            <w:pPr>
              <w:pStyle w:val="4"/>
              <w:spacing w:line="232" w:lineRule="auto"/>
              <w:ind w:left="0" w:leftChars="0" w:right="1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食品生产监管科</w:t>
            </w:r>
          </w:p>
        </w:tc>
        <w:tc>
          <w:tcPr>
            <w:tcW w:w="2595" w:type="dxa"/>
            <w:vAlign w:val="top"/>
          </w:tcPr>
          <w:p>
            <w:pPr>
              <w:pStyle w:val="4"/>
              <w:spacing w:before="214" w:line="225" w:lineRule="auto"/>
              <w:ind w:left="0" w:leftChars="0" w:right="57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三门峡市若见饮品有限公司</w:t>
            </w:r>
          </w:p>
        </w:tc>
        <w:tc>
          <w:tcPr>
            <w:tcW w:w="1749" w:type="dxa"/>
            <w:vAlign w:val="top"/>
          </w:tcPr>
          <w:p>
            <w:pPr>
              <w:pStyle w:val="4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SC10641120200068</w:t>
            </w:r>
          </w:p>
        </w:tc>
        <w:tc>
          <w:tcPr>
            <w:tcW w:w="1352" w:type="dxa"/>
            <w:vAlign w:val="top"/>
          </w:tcPr>
          <w:p>
            <w:pPr>
              <w:pStyle w:val="4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2021.11.04</w:t>
            </w:r>
          </w:p>
        </w:tc>
        <w:tc>
          <w:tcPr>
            <w:tcW w:w="1935" w:type="dxa"/>
            <w:vAlign w:val="top"/>
          </w:tcPr>
          <w:p>
            <w:pPr>
              <w:pStyle w:val="4"/>
              <w:spacing w:before="53" w:line="300" w:lineRule="exact"/>
              <w:ind w:left="36" w:leftChars="0" w:right="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孙沛、王洪海、张丽维、张睿、张杰</w:t>
            </w:r>
          </w:p>
        </w:tc>
        <w:tc>
          <w:tcPr>
            <w:tcW w:w="1081" w:type="dxa"/>
            <w:vAlign w:val="top"/>
          </w:tcPr>
          <w:p>
            <w:pPr>
              <w:pStyle w:val="4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基本符合</w:t>
            </w:r>
          </w:p>
        </w:tc>
        <w:tc>
          <w:tcPr>
            <w:tcW w:w="4310" w:type="dxa"/>
            <w:vAlign w:val="top"/>
          </w:tcPr>
          <w:p>
            <w:pPr>
              <w:pStyle w:val="4"/>
              <w:spacing w:line="249" w:lineRule="exact"/>
              <w:ind w:left="36" w:leftChars="0" w:right="7" w:rightChars="0"/>
              <w:jc w:val="left"/>
              <w:rPr>
                <w:rFonts w:hint="eastAsia" w:ascii="宋体" w:hAnsi="宋体" w:eastAsia="宋体" w:cs="宋体"/>
                <w:w w:val="99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要求县（市）区局督促企业整</w:t>
            </w:r>
            <w:r>
              <w:rPr>
                <w:rFonts w:hint="eastAsia" w:ascii="宋体" w:hAnsi="宋体" w:eastAsia="宋体" w:cs="宋体"/>
                <w:w w:val="99"/>
                <w:sz w:val="20"/>
                <w:szCs w:val="20"/>
              </w:rPr>
              <w:t>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0" w:type="auto"/>
            <w:vAlign w:val="top"/>
          </w:tcPr>
          <w:p>
            <w:pPr>
              <w:pStyle w:val="4"/>
              <w:ind w:left="155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0" w:type="auto"/>
            <w:vAlign w:val="top"/>
          </w:tcPr>
          <w:p>
            <w:pPr>
              <w:pStyle w:val="4"/>
              <w:spacing w:line="232" w:lineRule="auto"/>
              <w:ind w:left="0" w:leftChars="0" w:right="1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食品生产监管科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spacing w:before="214" w:line="225" w:lineRule="auto"/>
              <w:ind w:left="0" w:leftChars="0" w:right="57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三门峡伊方清真食品有限责任公司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SC10441120200191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2021.11.11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spacing w:before="53" w:line="300" w:lineRule="exact"/>
              <w:ind w:left="36" w:leftChars="0" w:right="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王洪海、张睿、洪省伟、王方涛、梁天方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基本符合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spacing w:line="249" w:lineRule="exact"/>
              <w:ind w:left="36" w:leftChars="0" w:right="7" w:rightChars="0"/>
              <w:jc w:val="left"/>
              <w:rPr>
                <w:rFonts w:hint="eastAsia" w:ascii="宋体" w:hAnsi="宋体" w:eastAsia="宋体" w:cs="宋体"/>
                <w:w w:val="99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要求县（市）区局督促企业整</w:t>
            </w:r>
            <w:r>
              <w:rPr>
                <w:rFonts w:hint="eastAsia" w:ascii="宋体" w:hAnsi="宋体" w:eastAsia="宋体" w:cs="宋体"/>
                <w:w w:val="99"/>
                <w:sz w:val="20"/>
                <w:szCs w:val="20"/>
              </w:rPr>
              <w:t>改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E3B51"/>
    <w:rsid w:val="15A3581D"/>
    <w:rsid w:val="3A3C0FF3"/>
    <w:rsid w:val="4E8E3B51"/>
    <w:rsid w:val="554A283F"/>
    <w:rsid w:val="5DEE606D"/>
    <w:rsid w:val="71840FD7"/>
    <w:rsid w:val="7DB34C01"/>
    <w:rsid w:val="7E4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2021-12-17T07:35:00Z</dcterms:created>
  <dc:creator>大自然</dc:creator>
  <cp:lastModifiedBy>大自然</cp:lastModifiedBy>
  <dcterms:modified xsi:type="dcterms:W3CDTF">2021-12-21T09:16:03Z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A42FF8CFEF4340F2BE4D2CE99AFE0D0D</vt:lpwstr>
  </property>
</Properties>
</file>