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三门峡华为医药零售连锁有限公司卢氏东城店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91411224693517618E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卢氏县东城小区1#楼门面房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</w:t>
            </w:r>
            <w:r>
              <w:rPr>
                <w:rFonts w:ascii="仿宋_GB2312" w:hAnsi="仿宋_GB2312" w:eastAsia="仿宋_GB2312" w:cs="仿宋_GB2312"/>
                <w:color w:val="000000"/>
              </w:rPr>
              <w:t>三食药监械经营备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20170075号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4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1372DF"/>
    <w:rsid w:val="00151020"/>
    <w:rsid w:val="001C7003"/>
    <w:rsid w:val="002D5498"/>
    <w:rsid w:val="00406228"/>
    <w:rsid w:val="006156A1"/>
    <w:rsid w:val="00667286"/>
    <w:rsid w:val="00A7196B"/>
    <w:rsid w:val="00C627FD"/>
    <w:rsid w:val="00CB28A8"/>
    <w:rsid w:val="024D6893"/>
    <w:rsid w:val="02F21311"/>
    <w:rsid w:val="05EB1AC2"/>
    <w:rsid w:val="08C93787"/>
    <w:rsid w:val="0A21765F"/>
    <w:rsid w:val="0A941CA5"/>
    <w:rsid w:val="112D58DE"/>
    <w:rsid w:val="117F40FD"/>
    <w:rsid w:val="11F46B39"/>
    <w:rsid w:val="12177168"/>
    <w:rsid w:val="13504C11"/>
    <w:rsid w:val="14366510"/>
    <w:rsid w:val="144D2C54"/>
    <w:rsid w:val="158F7C42"/>
    <w:rsid w:val="17A92098"/>
    <w:rsid w:val="17C45EFD"/>
    <w:rsid w:val="20716C4C"/>
    <w:rsid w:val="227375EE"/>
    <w:rsid w:val="23B54B08"/>
    <w:rsid w:val="251E7AF0"/>
    <w:rsid w:val="272B0448"/>
    <w:rsid w:val="2CC70D15"/>
    <w:rsid w:val="2DBB26A4"/>
    <w:rsid w:val="2F7E6B9C"/>
    <w:rsid w:val="300543D8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2021-11-22T02:51:19Z</dcterms:modified>
  <dc:title>医疗器械网络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