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河南宜致大药房有限公司天鹅湖印象店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91411202MA9GG4WT7J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河南省三门峡市湖滨区涧河街道召公路中段天鹅湖印象底层商铺010号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豫三食药监械经营备20210052号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5F181147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2021-10-18T02:54:59Z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