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市场监督</w:t>
      </w:r>
      <w:r>
        <w:rPr>
          <w:rFonts w:hint="eastAsia" w:ascii="文星标宋" w:hAnsi="文星标宋" w:eastAsia="文星标宋"/>
          <w:sz w:val="32"/>
          <w:szCs w:val="32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  <w:lang w:eastAsia="zh-CN"/>
        </w:rPr>
        <w:t>关于取消《第二类医疗器械经营备案凭证》的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21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6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三门峡一诺医药有限公司主动申请取消《第二类医疗器械经营备案凭证》，我局根据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《医疗器械经营监督管理办法》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(总局令第8号）的相关规定，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决定对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该企业的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《第二类医疗器械经营备案凭证》予以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取消，经取消后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《第二类医疗器械经营备案凭证》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证件无效（见附表</w:t>
      </w:r>
      <w:bookmarkStart w:id="0" w:name="_GoBack"/>
      <w:bookmarkEnd w:id="0"/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），请社会各界予以监督。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br w:type="textWrapping"/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0240" w:firstLineChars="3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2021年5月31日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/>
          <w:sz w:val="21"/>
          <w:szCs w:val="21"/>
          <w:lang w:eastAsia="zh-CN"/>
        </w:rPr>
      </w:pPr>
      <w:r>
        <w:rPr>
          <w:rFonts w:hint="eastAsia" w:ascii="文星仿宋" w:hAnsi="文星仿宋" w:eastAsia="文星仿宋"/>
          <w:sz w:val="21"/>
          <w:szCs w:val="21"/>
          <w:lang w:eastAsia="zh-CN"/>
        </w:rPr>
        <w:t>附表：</w:t>
      </w:r>
    </w:p>
    <w:tbl>
      <w:tblPr>
        <w:tblStyle w:val="6"/>
        <w:tblpPr w:leftFromText="180" w:rightFromText="180" w:vertAnchor="text" w:horzAnchor="page" w:tblpX="2293" w:tblpY="147"/>
        <w:tblOverlap w:val="never"/>
        <w:tblW w:w="11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125"/>
        <w:gridCol w:w="1564"/>
        <w:gridCol w:w="1683"/>
        <w:gridCol w:w="1896"/>
        <w:gridCol w:w="2139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企业负责人</w:t>
            </w:r>
          </w:p>
        </w:tc>
        <w:tc>
          <w:tcPr>
            <w:tcW w:w="16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经营场所</w:t>
            </w:r>
          </w:p>
        </w:tc>
        <w:tc>
          <w:tcPr>
            <w:tcW w:w="2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库房地址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三门峡一诺医药有限公司</w:t>
            </w: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张衍</w:t>
            </w: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张衍</w:t>
            </w:r>
          </w:p>
        </w:tc>
        <w:tc>
          <w:tcPr>
            <w:tcW w:w="16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河南省三门峡市湖滨区交口乡富村001号</w:t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河南省三门峡市湖滨区交口乡富村001号</w:t>
            </w:r>
          </w:p>
        </w:tc>
        <w:tc>
          <w:tcPr>
            <w:tcW w:w="2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豫三食药监械经营备20200089号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 w:cs="文星仿宋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center"/>
        <w:textAlignment w:val="auto"/>
        <w:outlineLvl w:val="9"/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91E77"/>
    <w:rsid w:val="03DC4E2F"/>
    <w:rsid w:val="05667BD4"/>
    <w:rsid w:val="17422300"/>
    <w:rsid w:val="1ADB2E5B"/>
    <w:rsid w:val="270F3212"/>
    <w:rsid w:val="2A69267C"/>
    <w:rsid w:val="334B1C45"/>
    <w:rsid w:val="39C53908"/>
    <w:rsid w:val="3AD94CB4"/>
    <w:rsid w:val="3CC6725C"/>
    <w:rsid w:val="437E3A6B"/>
    <w:rsid w:val="43D924EB"/>
    <w:rsid w:val="4ACB6DE0"/>
    <w:rsid w:val="4BC04D51"/>
    <w:rsid w:val="50A82691"/>
    <w:rsid w:val="53307C36"/>
    <w:rsid w:val="5FF800BC"/>
    <w:rsid w:val="65345BF1"/>
    <w:rsid w:val="65566A26"/>
    <w:rsid w:val="66473707"/>
    <w:rsid w:val="70831A52"/>
    <w:rsid w:val="78D45F1B"/>
    <w:rsid w:val="78D9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l-btn-empty"/>
    <w:basedOn w:val="2"/>
    <w:qFormat/>
    <w:uiPriority w:val="0"/>
  </w:style>
  <w:style w:type="character" w:customStyle="1" w:styleId="8">
    <w:name w:val="first-child"/>
    <w:basedOn w:val="2"/>
    <w:uiPriority w:val="0"/>
  </w:style>
  <w:style w:type="character" w:customStyle="1" w:styleId="9">
    <w:name w:val="layui-layer-tabnow"/>
    <w:basedOn w:val="2"/>
    <w:uiPriority w:val="0"/>
    <w:rPr>
      <w:bdr w:val="single" w:color="CCCCCC" w:sz="6" w:space="0"/>
      <w:shd w:val="clear" w:fill="FFFFFF"/>
    </w:rPr>
  </w:style>
  <w:style w:type="character" w:customStyle="1" w:styleId="10">
    <w:name w:val="l-btn-left2"/>
    <w:basedOn w:val="2"/>
    <w:qFormat/>
    <w:uiPriority w:val="0"/>
  </w:style>
  <w:style w:type="character" w:customStyle="1" w:styleId="11">
    <w:name w:val="l-btn-left3"/>
    <w:basedOn w:val="2"/>
    <w:qFormat/>
    <w:uiPriority w:val="0"/>
  </w:style>
  <w:style w:type="character" w:customStyle="1" w:styleId="12">
    <w:name w:val="l-btn-left4"/>
    <w:basedOn w:val="2"/>
    <w:uiPriority w:val="0"/>
  </w:style>
  <w:style w:type="character" w:customStyle="1" w:styleId="13">
    <w:name w:val="l-btn-left5"/>
    <w:basedOn w:val="2"/>
    <w:qFormat/>
    <w:uiPriority w:val="0"/>
  </w:style>
  <w:style w:type="character" w:customStyle="1" w:styleId="14">
    <w:name w:val="l-btn-text"/>
    <w:basedOn w:val="2"/>
    <w:qFormat/>
    <w:uiPriority w:val="0"/>
    <w:rPr>
      <w:vertAlign w:val="baseline"/>
    </w:rPr>
  </w:style>
  <w:style w:type="character" w:customStyle="1" w:styleId="15">
    <w:name w:val="l-btn-icon-left"/>
    <w:basedOn w:val="2"/>
    <w:qFormat/>
    <w:uiPriority w:val="0"/>
  </w:style>
  <w:style w:type="character" w:customStyle="1" w:styleId="16">
    <w:name w:val="l-btn-icon-right"/>
    <w:basedOn w:val="2"/>
    <w:qFormat/>
    <w:uiPriority w:val="0"/>
  </w:style>
  <w:style w:type="character" w:customStyle="1" w:styleId="17">
    <w:name w:val="l-btn-left"/>
    <w:basedOn w:val="2"/>
    <w:qFormat/>
    <w:uiPriority w:val="0"/>
  </w:style>
  <w:style w:type="character" w:customStyle="1" w:styleId="18">
    <w:name w:val="l-btn-left1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cp:lastPrinted>2020-12-15T02:41:00Z</cp:lastPrinted>
  <dcterms:modified xsi:type="dcterms:W3CDTF">2021-06-01T01:46:55Z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