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三门峡华为医药零售连锁有限公司华为医药超市植物园店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91411202766239939N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三门峡市崤山路东段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4CB707A"/>
    <w:rsid w:val="09CD3CE4"/>
    <w:rsid w:val="0A21765F"/>
    <w:rsid w:val="117F40FD"/>
    <w:rsid w:val="14366510"/>
    <w:rsid w:val="158F7C42"/>
    <w:rsid w:val="17A92098"/>
    <w:rsid w:val="18306E79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CE460F4"/>
    <w:rsid w:val="404F2A20"/>
    <w:rsid w:val="42173254"/>
    <w:rsid w:val="42B25790"/>
    <w:rsid w:val="48A352BF"/>
    <w:rsid w:val="4F240427"/>
    <w:rsid w:val="513859BD"/>
    <w:rsid w:val="53651681"/>
    <w:rsid w:val="53B84782"/>
    <w:rsid w:val="54D651D3"/>
    <w:rsid w:val="580E1B14"/>
    <w:rsid w:val="5F1D6886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D48017D"/>
    <w:rsid w:val="7E3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22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2021-03-16T09:07:22Z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D90E2BBCC5004B30A87ADEA43E1345B5</vt:lpwstr>
  </property>
</Properties>
</file>