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1" w:type="dxa"/>
        <w:tblInd w:w="93" w:type="dxa"/>
        <w:tblLook w:val="04A0"/>
      </w:tblPr>
      <w:tblGrid>
        <w:gridCol w:w="397"/>
        <w:gridCol w:w="971"/>
        <w:gridCol w:w="877"/>
        <w:gridCol w:w="809"/>
        <w:gridCol w:w="750"/>
        <w:gridCol w:w="691"/>
        <w:gridCol w:w="691"/>
        <w:gridCol w:w="422"/>
        <w:gridCol w:w="1026"/>
        <w:gridCol w:w="691"/>
        <w:gridCol w:w="1278"/>
        <w:gridCol w:w="651"/>
      </w:tblGrid>
      <w:tr w:rsidR="00E23733" w:rsidRPr="00E23733" w:rsidTr="00E23733">
        <w:trPr>
          <w:trHeight w:val="1341"/>
        </w:trPr>
        <w:tc>
          <w:tcPr>
            <w:tcW w:w="92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3" w:rsidRPr="00E23733" w:rsidRDefault="00E23733" w:rsidP="00E3235F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E23733">
              <w:rPr>
                <w:rFonts w:ascii="仿宋" w:eastAsia="仿宋" w:hAnsi="仿宋" w:cs="宋体" w:hint="eastAsia"/>
                <w:kern w:val="0"/>
                <w:sz w:val="44"/>
                <w:szCs w:val="44"/>
              </w:rPr>
              <w:t>三门峡市食品药品监督管理局餐饮科2016</w:t>
            </w:r>
            <w:r w:rsidR="00E3235F">
              <w:rPr>
                <w:rFonts w:ascii="仿宋" w:eastAsia="仿宋" w:hAnsi="仿宋" w:cs="宋体" w:hint="eastAsia"/>
                <w:kern w:val="0"/>
                <w:sz w:val="44"/>
                <w:szCs w:val="44"/>
              </w:rPr>
              <w:t xml:space="preserve">              </w:t>
            </w:r>
            <w:r w:rsidRPr="00E23733">
              <w:rPr>
                <w:rFonts w:ascii="仿宋" w:eastAsia="仿宋" w:hAnsi="仿宋" w:cs="宋体" w:hint="eastAsia"/>
                <w:kern w:val="0"/>
                <w:sz w:val="44"/>
                <w:szCs w:val="44"/>
              </w:rPr>
              <w:t>监督抽检不合格产品信息</w:t>
            </w:r>
          </w:p>
        </w:tc>
      </w:tr>
      <w:tr w:rsidR="00E23733" w:rsidRPr="00E23733" w:rsidTr="00E23733">
        <w:trPr>
          <w:trHeight w:val="4488"/>
        </w:trPr>
        <w:tc>
          <w:tcPr>
            <w:tcW w:w="92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E2373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抽检项目包括铝、硼砂、溴酸钾、过氧化苯甲酰、胭脂红、苋菜红、罗丹明B、黄曲霉毒素B1、亚硝酸盐、酸价、羰基价、苯甲酸、罂粟碱、铬、大肠菌群、沙门氏菌、金黄色葡萄球菌、志贺氏菌等；                </w:t>
            </w:r>
            <w:r w:rsidRPr="00E2373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 xml:space="preserve">    抽检不合格样品数为1批次，检出不合格的检测项目铝。                                                                  </w:t>
            </w:r>
            <w:r w:rsidRPr="00E2373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 xml:space="preserve">    抽检不合格产品信息见附表。</w:t>
            </w:r>
            <w:r w:rsidRPr="00E2373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br/>
              <w:t xml:space="preserve">　　附表：不合格产品信息</w:t>
            </w:r>
          </w:p>
        </w:tc>
      </w:tr>
      <w:tr w:rsidR="00E23733" w:rsidRPr="00E23733" w:rsidTr="00E23733">
        <w:trPr>
          <w:trHeight w:val="470"/>
        </w:trPr>
        <w:tc>
          <w:tcPr>
            <w:tcW w:w="92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44"/>
                <w:szCs w:val="44"/>
              </w:rPr>
            </w:pPr>
            <w:r w:rsidRPr="00E23733">
              <w:rPr>
                <w:rFonts w:ascii="Courier New" w:eastAsia="宋体" w:hAnsi="Courier New" w:cs="宋体"/>
                <w:kern w:val="0"/>
                <w:sz w:val="44"/>
                <w:szCs w:val="44"/>
              </w:rPr>
              <w:t>不合格产品信息</w:t>
            </w:r>
          </w:p>
        </w:tc>
      </w:tr>
      <w:tr w:rsidR="00E23733" w:rsidRPr="00E23733" w:rsidTr="00E23733">
        <w:trPr>
          <w:trHeight w:val="522"/>
        </w:trPr>
        <w:tc>
          <w:tcPr>
            <w:tcW w:w="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不合格项目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标准值</w:t>
            </w:r>
          </w:p>
        </w:tc>
      </w:tr>
      <w:tr w:rsidR="00E23733" w:rsidRPr="00E23733" w:rsidTr="00E23733">
        <w:trPr>
          <w:trHeight w:val="783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三门峡市实验高中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三门峡市上阳路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三门峡市实验高中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三门峡市上阳路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馒头（自制）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散装称重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2016/5/20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3733">
              <w:rPr>
                <w:rFonts w:ascii="宋体" w:eastAsia="宋体" w:hAnsi="宋体" w:cs="宋体" w:hint="eastAsia"/>
                <w:kern w:val="0"/>
                <w:szCs w:val="21"/>
              </w:rPr>
              <w:t>铝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23733">
              <w:rPr>
                <w:rFonts w:ascii="Times New Roman" w:eastAsia="宋体" w:hAnsi="Times New Roman" w:cs="Times New Roman"/>
                <w:kern w:val="0"/>
                <w:szCs w:val="21"/>
              </w:rPr>
              <w:t>87.0mg/kg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不得检出</w:t>
            </w:r>
          </w:p>
        </w:tc>
      </w:tr>
      <w:tr w:rsidR="00E23733" w:rsidRPr="00E23733" w:rsidTr="00E23733">
        <w:trPr>
          <w:trHeight w:val="78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3733">
              <w:rPr>
                <w:rFonts w:ascii="宋体" w:eastAsia="宋体" w:hAnsi="宋体" w:cs="宋体" w:hint="eastAsia"/>
                <w:kern w:val="0"/>
                <w:szCs w:val="21"/>
              </w:rPr>
              <w:t>硼砂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3733">
              <w:rPr>
                <w:rFonts w:ascii="宋体" w:eastAsia="宋体" w:hAnsi="宋体" w:cs="宋体" w:hint="eastAsia"/>
                <w:kern w:val="0"/>
                <w:szCs w:val="21"/>
              </w:rPr>
              <w:t>未检出（＜</w:t>
            </w:r>
            <w:r w:rsidRPr="00E23733">
              <w:rPr>
                <w:rFonts w:ascii="Times New Roman" w:eastAsia="宋体" w:hAnsi="Times New Roman" w:cs="Times New Roman"/>
                <w:kern w:val="0"/>
                <w:szCs w:val="21"/>
              </w:rPr>
              <w:t>2.50 mg/kg</w:t>
            </w:r>
            <w:r w:rsidRPr="00E23733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不得检出</w:t>
            </w:r>
          </w:p>
        </w:tc>
      </w:tr>
      <w:tr w:rsidR="00E23733" w:rsidRPr="00E23733" w:rsidTr="00E23733">
        <w:trPr>
          <w:trHeight w:val="78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3733">
              <w:rPr>
                <w:rFonts w:ascii="宋体" w:eastAsia="宋体" w:hAnsi="宋体" w:cs="宋体" w:hint="eastAsia"/>
                <w:kern w:val="0"/>
                <w:szCs w:val="21"/>
              </w:rPr>
              <w:t>过氧化苯甲酰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3733">
              <w:rPr>
                <w:rFonts w:ascii="宋体" w:eastAsia="宋体" w:hAnsi="宋体" w:cs="宋体" w:hint="eastAsia"/>
                <w:kern w:val="0"/>
                <w:szCs w:val="21"/>
              </w:rPr>
              <w:t>未检出（＜0.5</w:t>
            </w:r>
            <w:r w:rsidRPr="00E23733">
              <w:rPr>
                <w:rFonts w:ascii="Times New Roman" w:eastAsia="宋体" w:hAnsi="Times New Roman" w:cs="Times New Roman"/>
                <w:kern w:val="0"/>
                <w:szCs w:val="21"/>
              </w:rPr>
              <w:t>mg/kg</w:t>
            </w:r>
            <w:r w:rsidRPr="00E23733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不得检出</w:t>
            </w:r>
          </w:p>
        </w:tc>
      </w:tr>
      <w:tr w:rsidR="00E23733" w:rsidRPr="00E23733" w:rsidTr="00E23733">
        <w:trPr>
          <w:trHeight w:val="783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733" w:rsidRPr="00E23733" w:rsidRDefault="00E23733" w:rsidP="00E237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3733">
              <w:rPr>
                <w:rFonts w:ascii="宋体" w:eastAsia="宋体" w:hAnsi="宋体" w:cs="宋体" w:hint="eastAsia"/>
                <w:kern w:val="0"/>
                <w:szCs w:val="21"/>
              </w:rPr>
              <w:t>溴酸钾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23733">
              <w:rPr>
                <w:rFonts w:ascii="宋体" w:eastAsia="宋体" w:hAnsi="宋体" w:cs="宋体" w:hint="eastAsia"/>
                <w:kern w:val="0"/>
                <w:szCs w:val="21"/>
              </w:rPr>
              <w:t>未检出（＜0.5</w:t>
            </w:r>
            <w:r w:rsidRPr="00E23733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mg/kg</w:t>
            </w:r>
            <w:r w:rsidRPr="00E23733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733" w:rsidRPr="00E23733" w:rsidRDefault="00E23733" w:rsidP="00E237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237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不得检出</w:t>
            </w:r>
          </w:p>
        </w:tc>
      </w:tr>
    </w:tbl>
    <w:p w:rsidR="00EB75D7" w:rsidRDefault="00EB75D7"/>
    <w:sectPr w:rsidR="00EB75D7" w:rsidSect="00256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7E1" w:rsidRDefault="003957E1" w:rsidP="00E23733">
      <w:r>
        <w:separator/>
      </w:r>
    </w:p>
  </w:endnote>
  <w:endnote w:type="continuationSeparator" w:id="1">
    <w:p w:rsidR="003957E1" w:rsidRDefault="003957E1" w:rsidP="00E23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7E1" w:rsidRDefault="003957E1" w:rsidP="00E23733">
      <w:r>
        <w:separator/>
      </w:r>
    </w:p>
  </w:footnote>
  <w:footnote w:type="continuationSeparator" w:id="1">
    <w:p w:rsidR="003957E1" w:rsidRDefault="003957E1" w:rsidP="00E23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733"/>
    <w:rsid w:val="00256515"/>
    <w:rsid w:val="003957E1"/>
    <w:rsid w:val="00E23733"/>
    <w:rsid w:val="00E3235F"/>
    <w:rsid w:val="00EB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7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7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4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Company>微软中国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4</cp:revision>
  <dcterms:created xsi:type="dcterms:W3CDTF">2016-06-17T02:59:00Z</dcterms:created>
  <dcterms:modified xsi:type="dcterms:W3CDTF">2016-06-17T03:29:00Z</dcterms:modified>
</cp:coreProperties>
</file>